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EE04DE" w:rsidRDefault="00341A9D" w:rsidP="00DC74DC">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474AA6" w:rsidRDefault="00474AA6" w:rsidP="00474AA6">
      <w:pPr>
        <w:rPr>
          <w:b/>
          <w:bCs/>
        </w:rPr>
      </w:pPr>
    </w:p>
    <w:p w:rsidR="0054715A" w:rsidRDefault="0054715A" w:rsidP="00474AA6">
      <w:pPr>
        <w:rPr>
          <w:b/>
          <w:bCs/>
        </w:rPr>
      </w:pPr>
    </w:p>
    <w:p w:rsidR="0054715A" w:rsidRDefault="0054715A" w:rsidP="00474AA6">
      <w:pPr>
        <w:rPr>
          <w:b/>
          <w:bCs/>
        </w:rPr>
      </w:pPr>
    </w:p>
    <w:p w:rsidR="0054715A" w:rsidRDefault="0054715A" w:rsidP="00474AA6">
      <w:pPr>
        <w:rPr>
          <w:b/>
          <w:bCs/>
        </w:rPr>
      </w:pPr>
    </w:p>
    <w:p w:rsidR="00DC74DC" w:rsidRDefault="00DC74DC" w:rsidP="00474AA6">
      <w:pPr>
        <w:rPr>
          <w:b/>
          <w:bCs/>
        </w:rPr>
      </w:pPr>
    </w:p>
    <w:p w:rsidR="00DC74DC" w:rsidRDefault="00DC74DC" w:rsidP="00474AA6">
      <w:pPr>
        <w:rPr>
          <w:b/>
          <w:bCs/>
        </w:rPr>
      </w:pPr>
    </w:p>
    <w:p w:rsidR="00DC74DC" w:rsidRDefault="00DC74DC" w:rsidP="00474AA6">
      <w:pPr>
        <w:rPr>
          <w:b/>
          <w:bCs/>
        </w:rPr>
      </w:pPr>
    </w:p>
    <w:p w:rsidR="00DC74DC" w:rsidRDefault="00DC74DC" w:rsidP="00474AA6">
      <w:pPr>
        <w:rPr>
          <w:b/>
          <w:bCs/>
        </w:rPr>
      </w:pPr>
    </w:p>
    <w:p w:rsidR="00DC74DC" w:rsidRDefault="00DC74DC" w:rsidP="00474AA6">
      <w:pPr>
        <w:rPr>
          <w:b/>
          <w:bCs/>
        </w:rPr>
      </w:pPr>
    </w:p>
    <w:p w:rsidR="00DC74DC" w:rsidRDefault="00DC74DC" w:rsidP="00474AA6">
      <w:pPr>
        <w:rPr>
          <w:b/>
          <w:bCs/>
        </w:rPr>
      </w:pPr>
    </w:p>
    <w:p w:rsidR="00DC74DC" w:rsidRDefault="00DC74DC" w:rsidP="00474AA6">
      <w:pPr>
        <w:rPr>
          <w:b/>
          <w:bCs/>
        </w:rPr>
      </w:pPr>
    </w:p>
    <w:p w:rsidR="00DC74DC" w:rsidRDefault="00DC74DC" w:rsidP="00474AA6">
      <w:pPr>
        <w:rPr>
          <w:b/>
          <w:bCs/>
        </w:rPr>
      </w:pPr>
    </w:p>
    <w:p w:rsidR="0054715A" w:rsidRDefault="0054715A" w:rsidP="00474AA6">
      <w:pPr>
        <w:rPr>
          <w:b/>
          <w:bCs/>
        </w:rPr>
      </w:pPr>
    </w:p>
    <w:p w:rsidR="00F62DAF" w:rsidRDefault="00C51035" w:rsidP="00F71A0D">
      <w:pPr>
        <w:ind w:right="642"/>
        <w:rPr>
          <w:b/>
          <w:bCs/>
        </w:rPr>
      </w:pPr>
      <w:r w:rsidRPr="00C51035">
        <w:rPr>
          <w:b/>
          <w:bCs/>
        </w:rPr>
        <w:t xml:space="preserve"> </w:t>
      </w:r>
    </w:p>
    <w:p w:rsidR="00DC74DC" w:rsidRDefault="00DC74DC" w:rsidP="00F71A0D">
      <w:pPr>
        <w:ind w:right="642"/>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w:t>
      </w:r>
      <w:r w:rsidR="003D611D" w:rsidRPr="003D611D">
        <w:rPr>
          <w:sz w:val="26"/>
          <w:szCs w:val="26"/>
        </w:rPr>
        <w:t>сувенирной продукции с логотипом Bashtel для использования на промо-мероприятиях</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E169D2">
        <w:rPr>
          <w:iCs/>
        </w:rPr>
        <w:t>27</w:t>
      </w:r>
      <w:r w:rsidRPr="00F84878">
        <w:rPr>
          <w:iCs/>
        </w:rPr>
        <w:t xml:space="preserve">» </w:t>
      </w:r>
      <w:r w:rsidR="00342598">
        <w:rPr>
          <w:iCs/>
        </w:rPr>
        <w:t>феврал</w:t>
      </w:r>
      <w:r w:rsidR="0054715A">
        <w:rPr>
          <w:iCs/>
        </w:rPr>
        <w:t>я</w:t>
      </w:r>
      <w:r>
        <w:rPr>
          <w:iCs/>
        </w:rPr>
        <w:t xml:space="preserve"> </w:t>
      </w:r>
      <w:r w:rsidRPr="00F84878">
        <w:rPr>
          <w:iCs/>
        </w:rPr>
        <w:t>201</w:t>
      </w:r>
      <w:r w:rsidR="00342598">
        <w:rPr>
          <w:iCs/>
        </w:rPr>
        <w:t>8</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003D611D" w:rsidRPr="006F3D3A">
          <w:rPr>
            <w:rStyle w:val="a6"/>
            <w:rFonts w:eastAsia="Times New Roman"/>
            <w:lang w:val="en-US" w:eastAsia="ru-RU"/>
          </w:rPr>
          <w:t>https</w:t>
        </w:r>
        <w:r w:rsidR="003D611D" w:rsidRPr="006F3D3A">
          <w:rPr>
            <w:rStyle w:val="a6"/>
            <w:rFonts w:eastAsia="Times New Roman"/>
            <w:lang w:eastAsia="ru-RU"/>
          </w:rPr>
          <w:t>://</w:t>
        </w:r>
        <w:r w:rsidR="003D611D" w:rsidRPr="006F3D3A">
          <w:rPr>
            <w:rStyle w:val="a6"/>
            <w:rFonts w:eastAsia="Times New Roman"/>
            <w:lang w:val="en-US" w:eastAsia="ru-RU"/>
          </w:rPr>
          <w:t>www</w:t>
        </w:r>
        <w:r w:rsidR="003D611D" w:rsidRPr="006F3D3A">
          <w:rPr>
            <w:rStyle w:val="a6"/>
            <w:rFonts w:eastAsia="Times New Roman"/>
            <w:lang w:eastAsia="ru-RU"/>
          </w:rPr>
          <w:t>.</w:t>
        </w:r>
        <w:r w:rsidR="003D611D" w:rsidRPr="006F3D3A">
          <w:rPr>
            <w:rStyle w:val="a6"/>
            <w:rFonts w:eastAsia="Times New Roman"/>
            <w:lang w:val="en-US" w:eastAsia="ru-RU"/>
          </w:rPr>
          <w:t>setonline</w:t>
        </w:r>
        <w:r w:rsidR="003D611D" w:rsidRPr="006F3D3A">
          <w:rPr>
            <w:rStyle w:val="a6"/>
            <w:rFonts w:eastAsia="Times New Roman"/>
            <w:lang w:eastAsia="ru-RU"/>
          </w:rPr>
          <w:t>.</w:t>
        </w:r>
        <w:r w:rsidR="003D611D" w:rsidRPr="006F3D3A">
          <w:rPr>
            <w:rStyle w:val="a6"/>
            <w:rFonts w:eastAsia="Times New Roman"/>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DC74DC" w:rsidRDefault="00DC74DC"/>
    <w:p w:rsidR="00DC74DC" w:rsidRDefault="00DC74DC"/>
    <w:p w:rsidR="00341A9D" w:rsidRDefault="00341A9D"/>
    <w:p w:rsidR="004101CC" w:rsidRDefault="004101CC" w:rsidP="00342598">
      <w:pPr>
        <w:rPr>
          <w:b/>
        </w:rPr>
      </w:pPr>
    </w:p>
    <w:p w:rsidR="00342598" w:rsidRDefault="00342598" w:rsidP="00342598">
      <w:pP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Default="00342598" w:rsidP="00341A9D">
      <w:pPr>
        <w:jc w:val="center"/>
        <w:rPr>
          <w:b/>
        </w:rPr>
      </w:pPr>
      <w:r>
        <w:rPr>
          <w:b/>
        </w:rPr>
        <w:t>2018</w:t>
      </w:r>
    </w:p>
    <w:p w:rsidR="0011365D" w:rsidRPr="00341A9D" w:rsidRDefault="0011365D" w:rsidP="00341A9D">
      <w:pPr>
        <w:jc w:val="center"/>
        <w:rPr>
          <w:b/>
        </w:rPr>
      </w:pPr>
    </w:p>
    <w:p w:rsidR="00341A9D" w:rsidRDefault="00341A9D"/>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8710D4"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 xml:space="preserve">Открытый запрос котировок в электронной форме на право заключения договора </w:t>
      </w:r>
      <w:r w:rsidRPr="008710D4">
        <w:t>на</w:t>
      </w:r>
      <w:r w:rsidR="003D611D" w:rsidRPr="003D611D">
        <w:t xml:space="preserve"> поставку сувенирной продукции с логотипом Bashtel для использования на промо-мероприятиях </w:t>
      </w:r>
      <w:r w:rsidRPr="008710D4">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D8489E"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D611D" w:rsidRPr="00CF00DA" w:rsidRDefault="003D611D" w:rsidP="003D611D">
            <w:pPr>
              <w:autoSpaceDE w:val="0"/>
              <w:autoSpaceDN w:val="0"/>
              <w:adjustRightInd w:val="0"/>
              <w:rPr>
                <w:rFonts w:eastAsia="Calibri"/>
                <w:bCs/>
                <w:color w:val="000000"/>
                <w:lang w:eastAsia="en-US"/>
              </w:rPr>
            </w:pPr>
            <w:r w:rsidRPr="00CF00DA">
              <w:rPr>
                <w:rFonts w:eastAsia="Calibri"/>
                <w:bCs/>
                <w:color w:val="000000"/>
                <w:lang w:eastAsia="en-US"/>
              </w:rPr>
              <w:t>Андреев Евгений Алексеевич</w:t>
            </w:r>
          </w:p>
          <w:p w:rsidR="003D611D" w:rsidRPr="00CF00DA" w:rsidRDefault="003D611D" w:rsidP="003D611D">
            <w:pPr>
              <w:autoSpaceDE w:val="0"/>
              <w:autoSpaceDN w:val="0"/>
              <w:adjustRightInd w:val="0"/>
              <w:jc w:val="both"/>
              <w:rPr>
                <w:rFonts w:eastAsiaTheme="minorHAnsi"/>
                <w:lang w:eastAsia="en-US"/>
              </w:rPr>
            </w:pPr>
            <w:r w:rsidRPr="00CF00DA">
              <w:rPr>
                <w:rFonts w:eastAsia="Calibri"/>
                <w:bCs/>
                <w:color w:val="000000"/>
                <w:lang w:eastAsia="en-US"/>
              </w:rPr>
              <w:t xml:space="preserve">тел. + 7 (347) 221-58-28, </w:t>
            </w:r>
            <w:r w:rsidRPr="00CF00DA">
              <w:rPr>
                <w:rFonts w:eastAsia="Calibri"/>
                <w:bCs/>
                <w:color w:val="000000"/>
                <w:lang w:val="en-US" w:eastAsia="en-US"/>
              </w:rPr>
              <w:t>e</w:t>
            </w:r>
            <w:r w:rsidRPr="00CF00DA">
              <w:rPr>
                <w:rFonts w:eastAsia="Calibri"/>
                <w:bCs/>
                <w:color w:val="000000"/>
                <w:lang w:eastAsia="en-US"/>
              </w:rPr>
              <w:t>-</w:t>
            </w:r>
            <w:r w:rsidRPr="00CF00DA">
              <w:rPr>
                <w:rFonts w:eastAsia="Calibri"/>
                <w:bCs/>
                <w:color w:val="000000"/>
                <w:lang w:val="en-US" w:eastAsia="en-US"/>
              </w:rPr>
              <w:t>mail</w:t>
            </w:r>
            <w:r w:rsidRPr="00CF00DA">
              <w:rPr>
                <w:rFonts w:eastAsia="Calibri"/>
                <w:bCs/>
                <w:color w:val="000000"/>
                <w:lang w:eastAsia="en-US"/>
              </w:rPr>
              <w:t>:</w:t>
            </w:r>
            <w:r w:rsidRPr="00CF00DA">
              <w:rPr>
                <w:color w:val="777777"/>
              </w:rPr>
              <w:t xml:space="preserve"> </w:t>
            </w:r>
            <w:hyperlink r:id="rId14" w:history="1">
              <w:r w:rsidRPr="00CF00DA">
                <w:rPr>
                  <w:rFonts w:eastAsiaTheme="minorHAnsi"/>
                  <w:color w:val="0000FF"/>
                  <w:u w:val="single"/>
                  <w:lang w:val="en-US" w:eastAsia="en-US"/>
                </w:rPr>
                <w:t>ouz</w:t>
              </w:r>
              <w:r w:rsidRPr="00CF00DA">
                <w:rPr>
                  <w:rFonts w:eastAsiaTheme="minorHAnsi"/>
                  <w:color w:val="0000FF"/>
                  <w:u w:val="single"/>
                  <w:lang w:eastAsia="en-US"/>
                </w:rPr>
                <w:t>@</w:t>
              </w:r>
              <w:r w:rsidRPr="00CF00DA">
                <w:rPr>
                  <w:rFonts w:eastAsiaTheme="minorHAnsi"/>
                  <w:color w:val="0000FF"/>
                  <w:u w:val="single"/>
                  <w:lang w:val="en-US" w:eastAsia="en-US"/>
                </w:rPr>
                <w:t>bashtel</w:t>
              </w:r>
              <w:r w:rsidRPr="00CF00DA">
                <w:rPr>
                  <w:rFonts w:eastAsiaTheme="minorHAnsi"/>
                  <w:color w:val="0000FF"/>
                  <w:u w:val="single"/>
                  <w:lang w:eastAsia="en-US"/>
                </w:rPr>
                <w:t>.</w:t>
              </w:r>
              <w:r w:rsidRPr="00CF00DA">
                <w:rPr>
                  <w:rFonts w:eastAsiaTheme="minorHAnsi"/>
                  <w:color w:val="0000FF"/>
                  <w:u w:val="single"/>
                  <w:lang w:val="en-US" w:eastAsia="en-US"/>
                </w:rPr>
                <w:t>ru</w:t>
              </w:r>
            </w:hyperlink>
          </w:p>
          <w:p w:rsidR="003D611D" w:rsidRPr="007F28A9" w:rsidRDefault="003D611D" w:rsidP="003D611D">
            <w:pPr>
              <w:pStyle w:val="Default"/>
              <w:rPr>
                <w:bCs/>
                <w:sz w:val="10"/>
                <w:szCs w:val="10"/>
              </w:rPr>
            </w:pPr>
          </w:p>
          <w:p w:rsidR="003D611D" w:rsidRPr="00F84878" w:rsidRDefault="003D611D" w:rsidP="003D611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котировок</w:t>
            </w:r>
            <w:r w:rsidRPr="00F84878">
              <w:rPr>
                <w:bCs/>
              </w:rPr>
              <w:t>:</w:t>
            </w:r>
          </w:p>
          <w:p w:rsidR="003D611D" w:rsidRPr="00D8489E" w:rsidRDefault="00D8489E" w:rsidP="003D611D">
            <w:pPr>
              <w:autoSpaceDE w:val="0"/>
              <w:autoSpaceDN w:val="0"/>
              <w:adjustRightInd w:val="0"/>
              <w:rPr>
                <w:rFonts w:eastAsia="Calibri"/>
                <w:iCs/>
                <w:color w:val="000000"/>
              </w:rPr>
            </w:pPr>
            <w:r>
              <w:rPr>
                <w:iCs/>
              </w:rPr>
              <w:t>Тимирова Светлана Валерьевна</w:t>
            </w:r>
          </w:p>
          <w:p w:rsidR="00341A9D" w:rsidRPr="00CB4471" w:rsidRDefault="003D611D" w:rsidP="00D8489E">
            <w:pPr>
              <w:pStyle w:val="Default"/>
              <w:jc w:val="both"/>
              <w:rPr>
                <w:iCs/>
              </w:rPr>
            </w:pPr>
            <w:r w:rsidRPr="00E53D46">
              <w:rPr>
                <w:bCs/>
              </w:rPr>
              <w:t>тел</w:t>
            </w:r>
            <w:r w:rsidR="00D8489E" w:rsidRPr="00CB4471">
              <w:rPr>
                <w:bCs/>
              </w:rPr>
              <w:t>. + 7 (347) 221-59-33</w:t>
            </w:r>
            <w:r w:rsidRPr="00CB4471">
              <w:rPr>
                <w:bCs/>
              </w:rPr>
              <w:t xml:space="preserve">, </w:t>
            </w:r>
            <w:r w:rsidRPr="00E53D46">
              <w:rPr>
                <w:bCs/>
                <w:lang w:val="en-US"/>
              </w:rPr>
              <w:t>e</w:t>
            </w:r>
            <w:r w:rsidRPr="00CB4471">
              <w:rPr>
                <w:bCs/>
              </w:rPr>
              <w:t>-</w:t>
            </w:r>
            <w:r w:rsidRPr="00E53D46">
              <w:rPr>
                <w:bCs/>
                <w:lang w:val="en-US"/>
              </w:rPr>
              <w:t>mail</w:t>
            </w:r>
            <w:r w:rsidRPr="00CB4471">
              <w:rPr>
                <w:bCs/>
              </w:rPr>
              <w:t>:</w:t>
            </w:r>
            <w:r w:rsidRPr="00CB4471">
              <w:rPr>
                <w:rFonts w:eastAsia="Times New Roman"/>
                <w:color w:val="777777"/>
                <w:lang w:eastAsia="ru-RU"/>
              </w:rPr>
              <w:t xml:space="preserve"> </w:t>
            </w:r>
            <w:hyperlink r:id="rId15" w:history="1">
              <w:r w:rsidR="00D8489E" w:rsidRPr="005F1CCA">
                <w:rPr>
                  <w:rStyle w:val="a6"/>
                  <w:lang w:val="en-US"/>
                </w:rPr>
                <w:t>s</w:t>
              </w:r>
              <w:r w:rsidR="00D8489E" w:rsidRPr="00CB4471">
                <w:rPr>
                  <w:rStyle w:val="a6"/>
                </w:rPr>
                <w:t>.</w:t>
              </w:r>
              <w:r w:rsidR="00D8489E" w:rsidRPr="005F1CCA">
                <w:rPr>
                  <w:rStyle w:val="a6"/>
                  <w:lang w:val="en-US"/>
                </w:rPr>
                <w:t>timirova</w:t>
              </w:r>
              <w:r w:rsidR="00D8489E" w:rsidRPr="00CB4471">
                <w:rPr>
                  <w:rStyle w:val="a6"/>
                </w:rPr>
                <w:t>@</w:t>
              </w:r>
              <w:r w:rsidR="00D8489E" w:rsidRPr="005F1CCA">
                <w:rPr>
                  <w:rStyle w:val="a6"/>
                  <w:lang w:val="en-US"/>
                </w:rPr>
                <w:t>bashtel</w:t>
              </w:r>
              <w:r w:rsidR="00D8489E" w:rsidRPr="00CB4471">
                <w:rPr>
                  <w:rStyle w:val="a6"/>
                </w:rPr>
                <w:t>.</w:t>
              </w:r>
              <w:r w:rsidR="00D8489E" w:rsidRPr="005F1CCA">
                <w:rPr>
                  <w:rStyle w:val="a6"/>
                  <w:lang w:val="en-US"/>
                </w:rPr>
                <w:t>ru</w:t>
              </w:r>
            </w:hyperlink>
            <w:r w:rsidR="00D8489E" w:rsidRPr="00CB4471">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12533" w:rsidRPr="003D611D" w:rsidRDefault="003D611D" w:rsidP="00212533">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rPr>
                <w:rFonts w:eastAsia="Times New Roman"/>
                <w:lang w:eastAsia="ru-RU"/>
              </w:rPr>
            </w:pPr>
            <w:r w:rsidRPr="0000602B">
              <w:rPr>
                <w:iCs/>
              </w:rPr>
              <w:t>Право на заключение договора</w:t>
            </w:r>
            <w:r w:rsidRPr="00FF1A55">
              <w:rPr>
                <w:iCs/>
              </w:rPr>
              <w:t xml:space="preserve"> </w:t>
            </w:r>
            <w:r w:rsidR="001D2447" w:rsidRPr="001D2447">
              <w:t xml:space="preserve">на поставку </w:t>
            </w:r>
            <w:r w:rsidR="003D611D" w:rsidRPr="003D611D">
              <w:t>сувенирной продукции с логотипом Bashtel для использования на промо-мероприятиях</w:t>
            </w:r>
            <w:r w:rsidR="00741ED9" w:rsidRPr="004963C8">
              <w:rPr>
                <w:rFonts w:eastAsia="Times New Roman"/>
                <w:lang w:eastAsia="ru-RU"/>
              </w:rPr>
              <w:t>.</w:t>
            </w:r>
          </w:p>
          <w:p w:rsidR="003D611D" w:rsidRPr="00C64372" w:rsidRDefault="003D611D" w:rsidP="00E455A3">
            <w:pPr>
              <w:pStyle w:val="Default"/>
              <w:jc w:val="both"/>
              <w:rPr>
                <w:iCs/>
              </w:rPr>
            </w:pPr>
          </w:p>
          <w:p w:rsidR="003D611D" w:rsidRDefault="003D611D" w:rsidP="004963C8">
            <w:pPr>
              <w:autoSpaceDE w:val="0"/>
              <w:autoSpaceDN w:val="0"/>
              <w:adjustRightInd w:val="0"/>
              <w:jc w:val="both"/>
              <w:rPr>
                <w:rFonts w:eastAsia="Calibri"/>
              </w:rPr>
            </w:pPr>
            <w:r>
              <w:rPr>
                <w:rFonts w:eastAsia="Calibri"/>
              </w:rPr>
              <w:t xml:space="preserve">      </w:t>
            </w:r>
            <w:r w:rsidR="00885929">
              <w:rPr>
                <w:rFonts w:eastAsia="Calibri"/>
              </w:rPr>
              <w:t>Перечень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p w:rsidR="00341A9D" w:rsidRPr="0000602B" w:rsidRDefault="003D611D" w:rsidP="004963C8">
            <w:pPr>
              <w:autoSpaceDE w:val="0"/>
              <w:autoSpaceDN w:val="0"/>
              <w:adjustRightInd w:val="0"/>
              <w:jc w:val="both"/>
              <w:rPr>
                <w:iCs/>
              </w:rPr>
            </w:pPr>
            <w:r>
              <w:rPr>
                <w:rFonts w:eastAsia="Calibri"/>
              </w:rPr>
              <w:t xml:space="preserve">      </w:t>
            </w:r>
            <w:r w:rsidR="004963C8">
              <w:rPr>
                <w:rFonts w:eastAsia="Calibri"/>
              </w:rPr>
              <w:t>Количество поставляемого товара определяется согласованным сторонами Заказ</w:t>
            </w:r>
            <w:r w:rsidR="004963C8">
              <w:t xml:space="preserve">ом, в соответствии с разделом 11 Проекта договора (Раздел </w:t>
            </w:r>
            <w:r w:rsidR="004963C8">
              <w:rPr>
                <w:lang w:val="en-US"/>
              </w:rPr>
              <w:t>V</w:t>
            </w:r>
            <w:r w:rsidR="004963C8" w:rsidRPr="004963C8">
              <w:t xml:space="preserve"> </w:t>
            </w:r>
            <w:r w:rsidR="004963C8">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D611D" w:rsidRPr="003D611D">
              <w:rPr>
                <w:iCs/>
              </w:rPr>
              <w:t>1 012</w:t>
            </w:r>
            <w:r w:rsidR="003D611D">
              <w:rPr>
                <w:iCs/>
              </w:rPr>
              <w:t> </w:t>
            </w:r>
            <w:r w:rsidR="003D611D" w:rsidRPr="003D611D">
              <w:rPr>
                <w:iCs/>
              </w:rPr>
              <w:t>306</w:t>
            </w:r>
            <w:r w:rsidR="003D611D">
              <w:rPr>
                <w:iCs/>
              </w:rPr>
              <w:t>,</w:t>
            </w:r>
            <w:r w:rsidR="003D611D" w:rsidRPr="003D611D">
              <w:rPr>
                <w:iCs/>
              </w:rPr>
              <w:t xml:space="preserve">66 </w:t>
            </w:r>
            <w:r w:rsidRPr="0000602B">
              <w:rPr>
                <w:iCs/>
              </w:rPr>
              <w:t>(</w:t>
            </w:r>
            <w:r w:rsidR="004B2BA1">
              <w:rPr>
                <w:iCs/>
              </w:rPr>
              <w:t>Один</w:t>
            </w:r>
            <w:r w:rsidR="00011351">
              <w:rPr>
                <w:iCs/>
              </w:rPr>
              <w:t xml:space="preserve"> </w:t>
            </w:r>
            <w:r w:rsidR="0008455C">
              <w:rPr>
                <w:iCs/>
              </w:rPr>
              <w:t xml:space="preserve">миллион </w:t>
            </w:r>
            <w:r w:rsidR="00011351">
              <w:rPr>
                <w:iCs/>
              </w:rPr>
              <w:t>две</w:t>
            </w:r>
            <w:r w:rsidR="003D611D">
              <w:rPr>
                <w:iCs/>
              </w:rPr>
              <w:t xml:space="preserve">надцать </w:t>
            </w:r>
            <w:r w:rsidR="00885929">
              <w:rPr>
                <w:iCs/>
              </w:rPr>
              <w:t>тысяч</w:t>
            </w:r>
            <w:r w:rsidR="00011351">
              <w:rPr>
                <w:iCs/>
              </w:rPr>
              <w:t xml:space="preserve"> </w:t>
            </w:r>
            <w:r w:rsidR="003D611D">
              <w:rPr>
                <w:iCs/>
              </w:rPr>
              <w:t xml:space="preserve">триста </w:t>
            </w:r>
            <w:r w:rsidR="004B2BA1">
              <w:rPr>
                <w:iCs/>
              </w:rPr>
              <w:t>шесть</w:t>
            </w:r>
            <w:r w:rsidR="003D611D">
              <w:rPr>
                <w:iCs/>
              </w:rPr>
              <w:t xml:space="preserve"> </w:t>
            </w:r>
            <w:r w:rsidRPr="0000602B">
              <w:rPr>
                <w:iCs/>
              </w:rPr>
              <w:t>рубл</w:t>
            </w:r>
            <w:r w:rsidR="004B2BA1">
              <w:rPr>
                <w:iCs/>
              </w:rPr>
              <w:t>ей</w:t>
            </w:r>
            <w:r w:rsidRPr="0000602B">
              <w:rPr>
                <w:iCs/>
              </w:rPr>
              <w:t xml:space="preserve"> </w:t>
            </w:r>
            <w:r w:rsidR="003D611D">
              <w:rPr>
                <w:iCs/>
              </w:rPr>
              <w:t>66</w:t>
            </w:r>
            <w:r w:rsidRPr="0000602B">
              <w:rPr>
                <w:iCs/>
              </w:rPr>
              <w:t xml:space="preserve"> коп.</w:t>
            </w:r>
            <w:r w:rsidR="003D611D">
              <w:rPr>
                <w:iCs/>
              </w:rPr>
              <w:t>)</w:t>
            </w:r>
            <w:r w:rsidRPr="0000602B">
              <w:rPr>
                <w:iCs/>
              </w:rPr>
              <w:t xml:space="preserve">, в том числе сумма НДС (18%) </w:t>
            </w:r>
            <w:r w:rsidR="008710D4">
              <w:rPr>
                <w:iCs/>
              </w:rPr>
              <w:t>1</w:t>
            </w:r>
            <w:r w:rsidR="003D611D">
              <w:rPr>
                <w:iCs/>
              </w:rPr>
              <w:t>54</w:t>
            </w:r>
            <w:r w:rsidR="008710D4">
              <w:rPr>
                <w:iCs/>
              </w:rPr>
              <w:t> </w:t>
            </w:r>
            <w:r w:rsidR="003D611D">
              <w:rPr>
                <w:iCs/>
              </w:rPr>
              <w:t>419</w:t>
            </w:r>
            <w:r w:rsidR="008710D4">
              <w:rPr>
                <w:iCs/>
              </w:rPr>
              <w:t>,</w:t>
            </w:r>
            <w:r w:rsidR="003D611D">
              <w:rPr>
                <w:iCs/>
              </w:rPr>
              <w:t>66</w:t>
            </w:r>
            <w:r w:rsidR="003D611D" w:rsidRPr="0000602B">
              <w:rPr>
                <w:iCs/>
              </w:rPr>
              <w:t xml:space="preserve"> рублей</w:t>
            </w:r>
            <w:r w:rsidRPr="0000602B">
              <w:rPr>
                <w:iCs/>
              </w:rPr>
              <w:t>.</w:t>
            </w:r>
          </w:p>
          <w:p w:rsidR="00341A9D" w:rsidRPr="00F9336B" w:rsidRDefault="00EB0525" w:rsidP="0004573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D611D">
              <w:rPr>
                <w:iCs/>
              </w:rPr>
              <w:t>857 887,00</w:t>
            </w:r>
            <w:r w:rsidR="00F9336B">
              <w:rPr>
                <w:iCs/>
              </w:rPr>
              <w:t xml:space="preserve"> </w:t>
            </w:r>
            <w:r w:rsidR="00F41FBC">
              <w:rPr>
                <w:iCs/>
              </w:rPr>
              <w:t>(</w:t>
            </w:r>
            <w:r w:rsidR="003D611D">
              <w:rPr>
                <w:iCs/>
              </w:rPr>
              <w:t xml:space="preserve">Восемьсот пятьдесят семь </w:t>
            </w:r>
            <w:r w:rsidR="00011351">
              <w:rPr>
                <w:iCs/>
              </w:rPr>
              <w:t>тысяч</w:t>
            </w:r>
            <w:r w:rsidR="003D611D">
              <w:rPr>
                <w:iCs/>
              </w:rPr>
              <w:t xml:space="preserve"> восемьсот восемьдесят семь</w:t>
            </w:r>
            <w:r w:rsidR="00F41FBC">
              <w:rPr>
                <w:iCs/>
              </w:rPr>
              <w:t xml:space="preserve"> </w:t>
            </w:r>
            <w:r w:rsidR="00F9336B">
              <w:rPr>
                <w:iCs/>
              </w:rPr>
              <w:t>рубл</w:t>
            </w:r>
            <w:r w:rsidR="004B2BA1">
              <w:rPr>
                <w:iCs/>
              </w:rPr>
              <w:t>ей</w:t>
            </w:r>
            <w:r w:rsidR="00F41FBC">
              <w:rPr>
                <w:iCs/>
              </w:rPr>
              <w:t xml:space="preserve"> </w:t>
            </w:r>
            <w:r w:rsidR="003D611D">
              <w:rPr>
                <w:iCs/>
              </w:rPr>
              <w:t>00</w:t>
            </w:r>
            <w:r w:rsidR="00F41FBC" w:rsidRPr="0000602B">
              <w:rPr>
                <w:iCs/>
              </w:rPr>
              <w:t>коп.</w:t>
            </w:r>
            <w:r w:rsidR="003D611D">
              <w:rPr>
                <w:iCs/>
              </w:rPr>
              <w:t xml:space="preserve">) </w:t>
            </w:r>
            <w:r w:rsidR="00F9336B">
              <w:rPr>
                <w:iCs/>
              </w:rPr>
              <w:t xml:space="preserve"> без </w:t>
            </w:r>
            <w:r w:rsidR="003D611D">
              <w:rPr>
                <w:iCs/>
              </w:rPr>
              <w:t xml:space="preserve">учета </w:t>
            </w:r>
            <w:r w:rsidR="00F9336B">
              <w:rPr>
                <w:iCs/>
              </w:rPr>
              <w:t>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003D611D" w:rsidRPr="006F3D3A">
                <w:rPr>
                  <w:rStyle w:val="a6"/>
                  <w:rFonts w:eastAsia="Times New Roman"/>
                  <w:lang w:val="en-US" w:eastAsia="ru-RU"/>
                </w:rPr>
                <w:t>https</w:t>
              </w:r>
              <w:r w:rsidR="003D611D" w:rsidRPr="006F3D3A">
                <w:rPr>
                  <w:rStyle w:val="a6"/>
                  <w:rFonts w:eastAsia="Times New Roman"/>
                  <w:lang w:eastAsia="ru-RU"/>
                </w:rPr>
                <w:t>://</w:t>
              </w:r>
              <w:r w:rsidR="003D611D" w:rsidRPr="006F3D3A">
                <w:rPr>
                  <w:rStyle w:val="a6"/>
                  <w:rFonts w:eastAsia="Times New Roman"/>
                  <w:lang w:val="en-US" w:eastAsia="ru-RU"/>
                </w:rPr>
                <w:t>www</w:t>
              </w:r>
              <w:r w:rsidR="003D611D" w:rsidRPr="006F3D3A">
                <w:rPr>
                  <w:rStyle w:val="a6"/>
                  <w:rFonts w:eastAsia="Times New Roman"/>
                  <w:lang w:eastAsia="ru-RU"/>
                </w:rPr>
                <w:t>.</w:t>
              </w:r>
              <w:r w:rsidR="003D611D" w:rsidRPr="006F3D3A">
                <w:rPr>
                  <w:rStyle w:val="a6"/>
                  <w:rFonts w:eastAsia="Times New Roman"/>
                  <w:lang w:val="en-US" w:eastAsia="ru-RU"/>
                </w:rPr>
                <w:t>setonline</w:t>
              </w:r>
              <w:r w:rsidR="003D611D" w:rsidRPr="006F3D3A">
                <w:rPr>
                  <w:rStyle w:val="a6"/>
                  <w:rFonts w:eastAsia="Times New Roman"/>
                  <w:lang w:eastAsia="ru-RU"/>
                </w:rPr>
                <w:t>.</w:t>
              </w:r>
              <w:r w:rsidR="003D611D" w:rsidRPr="006F3D3A">
                <w:rPr>
                  <w:rStyle w:val="a6"/>
                  <w:rFonts w:eastAsia="Times New Roman"/>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003D611D" w:rsidRPr="00922226">
              <w:rPr>
                <w:iCs/>
              </w:rPr>
              <w:t>«</w:t>
            </w:r>
            <w:r w:rsidR="00D4207D">
              <w:rPr>
                <w:iCs/>
              </w:rPr>
              <w:t>27</w:t>
            </w:r>
            <w:r w:rsidR="003D611D" w:rsidRPr="00922226">
              <w:rPr>
                <w:iCs/>
              </w:rPr>
              <w:t xml:space="preserve">» </w:t>
            </w:r>
            <w:r w:rsidR="00117E3D">
              <w:rPr>
                <w:iCs/>
              </w:rPr>
              <w:t>феврал</w:t>
            </w:r>
            <w:r w:rsidR="003D611D">
              <w:rPr>
                <w:iCs/>
              </w:rPr>
              <w:t xml:space="preserve">я </w:t>
            </w:r>
            <w:r w:rsidR="003D611D" w:rsidRPr="00922226">
              <w:rPr>
                <w:iCs/>
              </w:rPr>
              <w:t>201</w:t>
            </w:r>
            <w:r w:rsidR="00D4207D">
              <w:rPr>
                <w:iCs/>
              </w:rPr>
              <w:t>8</w:t>
            </w:r>
            <w:r w:rsidR="003D611D" w:rsidRPr="00922226">
              <w:rPr>
                <w:iCs/>
              </w:rPr>
              <w:t xml:space="preserve"> года 1</w:t>
            </w:r>
            <w:r w:rsidR="00D4207D">
              <w:rPr>
                <w:iCs/>
              </w:rPr>
              <w:t>6</w:t>
            </w:r>
            <w:r w:rsidR="003D611D" w:rsidRPr="00922226">
              <w:rPr>
                <w:iCs/>
              </w:rPr>
              <w:t xml:space="preserve">:00 </w:t>
            </w:r>
            <w:r w:rsidRPr="00922226">
              <w:rPr>
                <w:iCs/>
              </w:rPr>
              <w:t>часов (время московское)</w:t>
            </w:r>
            <w:r w:rsidR="00D4207D">
              <w:t xml:space="preserve"> Если</w:t>
            </w:r>
            <w:r w:rsidRPr="00922226">
              <w:t xml:space="preserve"> в ЕИС возникли технические или иные неполадки, блокирующие доступ к ЕИС</w:t>
            </w:r>
            <w:r w:rsidR="00BA5420">
              <w:t>,</w:t>
            </w:r>
            <w:r w:rsidRPr="00922226">
              <w:t xml:space="preserve">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117E3D" w:rsidP="00D4207D">
            <w:pPr>
              <w:pStyle w:val="Default"/>
              <w:jc w:val="both"/>
              <w:rPr>
                <w:iCs/>
              </w:rPr>
            </w:pPr>
            <w:r>
              <w:rPr>
                <w:iCs/>
              </w:rPr>
              <w:t>«</w:t>
            </w:r>
            <w:r w:rsidR="006204C5">
              <w:rPr>
                <w:iCs/>
              </w:rPr>
              <w:t>2</w:t>
            </w:r>
            <w:r w:rsidR="006204C5" w:rsidRPr="006204C5">
              <w:rPr>
                <w:iCs/>
              </w:rPr>
              <w:t>1</w:t>
            </w:r>
            <w:r w:rsidR="003D611D" w:rsidRPr="003D611D">
              <w:rPr>
                <w:iCs/>
              </w:rPr>
              <w:t xml:space="preserve">» </w:t>
            </w:r>
            <w:r w:rsidR="00D4207D">
              <w:rPr>
                <w:iCs/>
              </w:rPr>
              <w:t>марта</w:t>
            </w:r>
            <w:r w:rsidR="003D611D" w:rsidRPr="003D611D">
              <w:rPr>
                <w:iCs/>
              </w:rPr>
              <w:t xml:space="preserve"> 2018 года 12:00 </w:t>
            </w:r>
            <w:r w:rsidR="007D36D7" w:rsidRPr="00922226">
              <w:rPr>
                <w:iCs/>
              </w:rPr>
              <w:t xml:space="preserve">часов </w:t>
            </w:r>
            <w:r w:rsidR="007D36D7">
              <w:rPr>
                <w:iCs/>
              </w:rPr>
              <w:t>(</w:t>
            </w:r>
            <w:r w:rsidR="0048686A">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6204C5" w:rsidP="00D4207D">
            <w:pPr>
              <w:pStyle w:val="Default"/>
              <w:rPr>
                <w:iCs/>
              </w:rPr>
            </w:pPr>
            <w:r>
              <w:rPr>
                <w:iCs/>
              </w:rPr>
              <w:t>«21</w:t>
            </w:r>
            <w:r w:rsidR="003D611D" w:rsidRPr="003D611D">
              <w:rPr>
                <w:iCs/>
              </w:rPr>
              <w:t xml:space="preserve">» </w:t>
            </w:r>
            <w:r w:rsidR="00D4207D">
              <w:rPr>
                <w:iCs/>
              </w:rPr>
              <w:t>марта</w:t>
            </w:r>
            <w:r w:rsidR="003D611D" w:rsidRPr="003D611D">
              <w:rPr>
                <w:iCs/>
              </w:rPr>
              <w:t xml:space="preserve"> 2018 года 12:00 </w:t>
            </w:r>
            <w:r w:rsidR="00EB0525" w:rsidRPr="00922226">
              <w:rPr>
                <w:iCs/>
              </w:rPr>
              <w:t xml:space="preserve">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3D611D" w:rsidRPr="00922226" w:rsidRDefault="003D611D" w:rsidP="003D611D">
            <w:r w:rsidRPr="00922226">
              <w:rPr>
                <w:b/>
              </w:rPr>
              <w:t>Рассмотрение Заявок</w:t>
            </w:r>
            <w:r w:rsidRPr="00922226">
              <w:t xml:space="preserve">: </w:t>
            </w:r>
            <w:r w:rsidRPr="009D0113">
              <w:t>«</w:t>
            </w:r>
            <w:r w:rsidR="006204C5">
              <w:t>29</w:t>
            </w:r>
            <w:r w:rsidRPr="009D0113">
              <w:t xml:space="preserve">» </w:t>
            </w:r>
            <w:r w:rsidR="00D4207D">
              <w:t>марта</w:t>
            </w:r>
            <w:r w:rsidRPr="009D0113">
              <w:t xml:space="preserve"> 2018 </w:t>
            </w:r>
            <w:r w:rsidRPr="00922226">
              <w:rPr>
                <w:iCs/>
              </w:rPr>
              <w:t>года</w:t>
            </w:r>
            <w:r w:rsidRPr="00922226">
              <w:t xml:space="preserve"> в 14 часов 00 минут по местному времени</w:t>
            </w:r>
          </w:p>
          <w:p w:rsidR="003D611D" w:rsidRPr="00922226" w:rsidRDefault="003D611D" w:rsidP="003D611D">
            <w:pPr>
              <w:rPr>
                <w:sz w:val="10"/>
                <w:szCs w:val="10"/>
              </w:rPr>
            </w:pPr>
          </w:p>
          <w:p w:rsidR="003D611D" w:rsidRPr="00922226" w:rsidRDefault="003D611D" w:rsidP="003D611D">
            <w:r w:rsidRPr="00922226">
              <w:rPr>
                <w:b/>
              </w:rPr>
              <w:t>Оценка и сопоставление Заявок</w:t>
            </w:r>
            <w:r w:rsidRPr="00922226">
              <w:t xml:space="preserve">: </w:t>
            </w:r>
            <w:r w:rsidR="00D4207D" w:rsidRPr="009D0113">
              <w:t>«</w:t>
            </w:r>
            <w:r w:rsidR="006204C5">
              <w:t>29</w:t>
            </w:r>
            <w:r w:rsidR="00D4207D" w:rsidRPr="009D0113">
              <w:t xml:space="preserve">» </w:t>
            </w:r>
            <w:r w:rsidR="00D4207D">
              <w:t>марта</w:t>
            </w:r>
            <w:r w:rsidRPr="009D0113">
              <w:t xml:space="preserve"> 2018 </w:t>
            </w:r>
            <w:r w:rsidRPr="00922226">
              <w:rPr>
                <w:iCs/>
              </w:rPr>
              <w:t>года</w:t>
            </w:r>
            <w:r w:rsidRPr="00922226">
              <w:t xml:space="preserve"> в 16 часов 00 минут по местному времени</w:t>
            </w:r>
          </w:p>
          <w:p w:rsidR="003D611D" w:rsidRPr="00922226" w:rsidRDefault="003D611D" w:rsidP="003D611D">
            <w:pPr>
              <w:rPr>
                <w:sz w:val="10"/>
                <w:szCs w:val="10"/>
              </w:rPr>
            </w:pPr>
          </w:p>
          <w:p w:rsidR="003D611D" w:rsidRPr="00922226" w:rsidRDefault="003D611D" w:rsidP="003D611D">
            <w:r w:rsidRPr="00922226">
              <w:rPr>
                <w:b/>
              </w:rPr>
              <w:t>Подведение итогов закупки</w:t>
            </w:r>
            <w:r w:rsidR="006204C5">
              <w:t xml:space="preserve"> «10</w:t>
            </w:r>
            <w:r w:rsidRPr="00922226">
              <w:t xml:space="preserve">» </w:t>
            </w:r>
            <w:r w:rsidR="00D4207D">
              <w:t>апре</w:t>
            </w:r>
            <w:r>
              <w:t>ля</w:t>
            </w:r>
            <w:r w:rsidRPr="00922226">
              <w:rPr>
                <w:iCs/>
              </w:rPr>
              <w:t xml:space="preserve"> 201</w:t>
            </w:r>
            <w:r>
              <w:rPr>
                <w:iCs/>
              </w:rPr>
              <w:t>8</w:t>
            </w:r>
            <w:r w:rsidRPr="00922226">
              <w:rPr>
                <w:iCs/>
              </w:rPr>
              <w:t xml:space="preserve"> года</w:t>
            </w:r>
          </w:p>
          <w:p w:rsidR="003D611D" w:rsidRDefault="003D611D" w:rsidP="00EB0525">
            <w:pPr>
              <w:pStyle w:val="Default"/>
              <w:jc w:val="both"/>
            </w:pP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bookmarkStart w:id="1" w:name="_GoBack"/>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003D611D" w:rsidRPr="006F3D3A">
                <w:rPr>
                  <w:rStyle w:val="a6"/>
                  <w:rFonts w:eastAsia="Times New Roman"/>
                  <w:lang w:val="en-US" w:eastAsia="ru-RU"/>
                </w:rPr>
                <w:t>https</w:t>
              </w:r>
              <w:r w:rsidR="003D611D" w:rsidRPr="006F3D3A">
                <w:rPr>
                  <w:rStyle w:val="a6"/>
                  <w:rFonts w:eastAsia="Times New Roman"/>
                  <w:lang w:eastAsia="ru-RU"/>
                </w:rPr>
                <w:t>://</w:t>
              </w:r>
              <w:r w:rsidR="003D611D" w:rsidRPr="006F3D3A">
                <w:rPr>
                  <w:rStyle w:val="a6"/>
                  <w:rFonts w:eastAsia="Times New Roman"/>
                  <w:lang w:val="en-US" w:eastAsia="ru-RU"/>
                </w:rPr>
                <w:t>www</w:t>
              </w:r>
              <w:r w:rsidR="003D611D" w:rsidRPr="006F3D3A">
                <w:rPr>
                  <w:rStyle w:val="a6"/>
                  <w:rFonts w:eastAsia="Times New Roman"/>
                  <w:lang w:eastAsia="ru-RU"/>
                </w:rPr>
                <w:t>.</w:t>
              </w:r>
              <w:r w:rsidR="003D611D" w:rsidRPr="006F3D3A">
                <w:rPr>
                  <w:rStyle w:val="a6"/>
                  <w:rFonts w:eastAsia="Times New Roman"/>
                  <w:lang w:val="en-US" w:eastAsia="ru-RU"/>
                </w:rPr>
                <w:t>setonline</w:t>
              </w:r>
              <w:r w:rsidR="003D611D" w:rsidRPr="006F3D3A">
                <w:rPr>
                  <w:rStyle w:val="a6"/>
                  <w:rFonts w:eastAsia="Times New Roman"/>
                  <w:lang w:eastAsia="ru-RU"/>
                </w:rPr>
                <w:t>.</w:t>
              </w:r>
              <w:r w:rsidR="003D611D" w:rsidRPr="006F3D3A">
                <w:rPr>
                  <w:rStyle w:val="a6"/>
                  <w:rFonts w:eastAsia="Times New Roman"/>
                  <w:lang w:val="en-US" w:eastAsia="ru-RU"/>
                </w:rPr>
                <w:t>ru</w:t>
              </w:r>
            </w:hyperlink>
            <w:bookmarkEnd w:id="1"/>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553EC">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B553EC"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29"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D8489E"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D611D" w:rsidRPr="00CF00DA" w:rsidRDefault="003D611D" w:rsidP="003D611D">
            <w:pPr>
              <w:autoSpaceDE w:val="0"/>
              <w:autoSpaceDN w:val="0"/>
              <w:adjustRightInd w:val="0"/>
              <w:rPr>
                <w:rFonts w:eastAsia="Calibri"/>
                <w:bCs/>
                <w:color w:val="000000"/>
                <w:lang w:eastAsia="en-US"/>
              </w:rPr>
            </w:pPr>
            <w:r w:rsidRPr="00CF00DA">
              <w:rPr>
                <w:rFonts w:eastAsia="Calibri"/>
                <w:bCs/>
                <w:color w:val="000000"/>
                <w:lang w:eastAsia="en-US"/>
              </w:rPr>
              <w:t>Андреев Евгений Алексеевич</w:t>
            </w:r>
          </w:p>
          <w:p w:rsidR="003D611D" w:rsidRPr="00CF00DA" w:rsidRDefault="003D611D" w:rsidP="003D611D">
            <w:pPr>
              <w:autoSpaceDE w:val="0"/>
              <w:autoSpaceDN w:val="0"/>
              <w:adjustRightInd w:val="0"/>
              <w:jc w:val="both"/>
              <w:rPr>
                <w:rFonts w:eastAsiaTheme="minorHAnsi"/>
                <w:lang w:eastAsia="en-US"/>
              </w:rPr>
            </w:pPr>
            <w:r w:rsidRPr="00CF00DA">
              <w:rPr>
                <w:rFonts w:eastAsia="Calibri"/>
                <w:bCs/>
                <w:color w:val="000000"/>
                <w:lang w:eastAsia="en-US"/>
              </w:rPr>
              <w:t xml:space="preserve">тел. + 7 (347) 221-58-28, </w:t>
            </w:r>
            <w:r w:rsidRPr="00CF00DA">
              <w:rPr>
                <w:rFonts w:eastAsia="Calibri"/>
                <w:bCs/>
                <w:color w:val="000000"/>
                <w:lang w:val="en-US" w:eastAsia="en-US"/>
              </w:rPr>
              <w:t>e</w:t>
            </w:r>
            <w:r w:rsidRPr="00CF00DA">
              <w:rPr>
                <w:rFonts w:eastAsia="Calibri"/>
                <w:bCs/>
                <w:color w:val="000000"/>
                <w:lang w:eastAsia="en-US"/>
              </w:rPr>
              <w:t>-</w:t>
            </w:r>
            <w:r w:rsidRPr="00CF00DA">
              <w:rPr>
                <w:rFonts w:eastAsia="Calibri"/>
                <w:bCs/>
                <w:color w:val="000000"/>
                <w:lang w:val="en-US" w:eastAsia="en-US"/>
              </w:rPr>
              <w:t>mail</w:t>
            </w:r>
            <w:r w:rsidRPr="00CF00DA">
              <w:rPr>
                <w:rFonts w:eastAsia="Calibri"/>
                <w:bCs/>
                <w:color w:val="000000"/>
                <w:lang w:eastAsia="en-US"/>
              </w:rPr>
              <w:t>:</w:t>
            </w:r>
            <w:r w:rsidRPr="00CF00DA">
              <w:rPr>
                <w:color w:val="777777"/>
              </w:rPr>
              <w:t xml:space="preserve"> </w:t>
            </w:r>
            <w:hyperlink r:id="rId30" w:history="1">
              <w:r w:rsidRPr="00CF00DA">
                <w:rPr>
                  <w:rFonts w:eastAsiaTheme="minorHAnsi"/>
                  <w:color w:val="0000FF"/>
                  <w:u w:val="single"/>
                  <w:lang w:val="en-US" w:eastAsia="en-US"/>
                </w:rPr>
                <w:t>ouz</w:t>
              </w:r>
              <w:r w:rsidRPr="00CF00DA">
                <w:rPr>
                  <w:rFonts w:eastAsiaTheme="minorHAnsi"/>
                  <w:color w:val="0000FF"/>
                  <w:u w:val="single"/>
                  <w:lang w:eastAsia="en-US"/>
                </w:rPr>
                <w:t>@</w:t>
              </w:r>
              <w:r w:rsidRPr="00CF00DA">
                <w:rPr>
                  <w:rFonts w:eastAsiaTheme="minorHAnsi"/>
                  <w:color w:val="0000FF"/>
                  <w:u w:val="single"/>
                  <w:lang w:val="en-US" w:eastAsia="en-US"/>
                </w:rPr>
                <w:t>bashtel</w:t>
              </w:r>
              <w:r w:rsidRPr="00CF00DA">
                <w:rPr>
                  <w:rFonts w:eastAsiaTheme="minorHAnsi"/>
                  <w:color w:val="0000FF"/>
                  <w:u w:val="single"/>
                  <w:lang w:eastAsia="en-US"/>
                </w:rPr>
                <w:t>.</w:t>
              </w:r>
              <w:r w:rsidRPr="00CF00DA">
                <w:rPr>
                  <w:rFonts w:eastAsiaTheme="minorHAnsi"/>
                  <w:color w:val="0000FF"/>
                  <w:u w:val="single"/>
                  <w:lang w:val="en-US" w:eastAsia="en-US"/>
                </w:rPr>
                <w:t>ru</w:t>
              </w:r>
            </w:hyperlink>
          </w:p>
          <w:p w:rsidR="003D611D" w:rsidRPr="007F28A9" w:rsidRDefault="003D611D" w:rsidP="003D611D">
            <w:pPr>
              <w:pStyle w:val="Default"/>
              <w:rPr>
                <w:bCs/>
                <w:sz w:val="10"/>
                <w:szCs w:val="10"/>
              </w:rPr>
            </w:pPr>
          </w:p>
          <w:p w:rsidR="003D611D" w:rsidRPr="00F84878" w:rsidRDefault="003D611D" w:rsidP="003D611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котировок</w:t>
            </w:r>
            <w:r w:rsidRPr="00F84878">
              <w:rPr>
                <w:bCs/>
              </w:rPr>
              <w:t>:</w:t>
            </w:r>
          </w:p>
          <w:p w:rsidR="00D8489E" w:rsidRPr="00D8489E" w:rsidRDefault="00D8489E" w:rsidP="00D8489E">
            <w:pPr>
              <w:autoSpaceDE w:val="0"/>
              <w:autoSpaceDN w:val="0"/>
              <w:adjustRightInd w:val="0"/>
              <w:rPr>
                <w:rFonts w:eastAsia="Calibri"/>
                <w:iCs/>
                <w:color w:val="000000"/>
              </w:rPr>
            </w:pPr>
            <w:r>
              <w:rPr>
                <w:iCs/>
              </w:rPr>
              <w:t>Тимирова Светлана Валерьевна</w:t>
            </w:r>
          </w:p>
          <w:p w:rsidR="00341A9D" w:rsidRPr="00CB4471" w:rsidRDefault="00D8489E" w:rsidP="00D8489E">
            <w:pPr>
              <w:pStyle w:val="Default"/>
            </w:pPr>
            <w:r w:rsidRPr="00E53D46">
              <w:rPr>
                <w:bCs/>
              </w:rPr>
              <w:t>тел</w:t>
            </w:r>
            <w:r w:rsidRPr="00CB4471">
              <w:rPr>
                <w:bCs/>
              </w:rPr>
              <w:t xml:space="preserve">. + 7 (347) 221-59-33, </w:t>
            </w:r>
            <w:r w:rsidRPr="00E53D46">
              <w:rPr>
                <w:bCs/>
                <w:lang w:val="en-US"/>
              </w:rPr>
              <w:t>e</w:t>
            </w:r>
            <w:r w:rsidRPr="00CB4471">
              <w:rPr>
                <w:bCs/>
              </w:rPr>
              <w:t>-</w:t>
            </w:r>
            <w:r w:rsidRPr="00E53D46">
              <w:rPr>
                <w:bCs/>
                <w:lang w:val="en-US"/>
              </w:rPr>
              <w:t>mail</w:t>
            </w:r>
            <w:r w:rsidRPr="00CB4471">
              <w:rPr>
                <w:bCs/>
              </w:rPr>
              <w:t>:</w:t>
            </w:r>
            <w:r w:rsidRPr="00CB4471">
              <w:rPr>
                <w:rFonts w:eastAsia="Times New Roman"/>
                <w:color w:val="777777"/>
                <w:lang w:eastAsia="ru-RU"/>
              </w:rPr>
              <w:t xml:space="preserve"> </w:t>
            </w:r>
            <w:hyperlink r:id="rId31" w:history="1">
              <w:r w:rsidRPr="005F1CCA">
                <w:rPr>
                  <w:rStyle w:val="a6"/>
                  <w:lang w:val="en-US"/>
                </w:rPr>
                <w:t>s</w:t>
              </w:r>
              <w:r w:rsidRPr="00CB4471">
                <w:rPr>
                  <w:rStyle w:val="a6"/>
                </w:rPr>
                <w:t>.</w:t>
              </w:r>
              <w:r w:rsidRPr="005F1CCA">
                <w:rPr>
                  <w:rStyle w:val="a6"/>
                  <w:lang w:val="en-US"/>
                </w:rPr>
                <w:t>timirova</w:t>
              </w:r>
              <w:r w:rsidRPr="00CB4471">
                <w:rPr>
                  <w:rStyle w:val="a6"/>
                </w:rPr>
                <w:t>@</w:t>
              </w:r>
              <w:r w:rsidRPr="005F1CCA">
                <w:rPr>
                  <w:rStyle w:val="a6"/>
                  <w:lang w:val="en-US"/>
                </w:rPr>
                <w:t>bashtel</w:t>
              </w:r>
              <w:r w:rsidRPr="00CB4471">
                <w:rPr>
                  <w:rStyle w:val="a6"/>
                </w:rPr>
                <w:t>.</w:t>
              </w:r>
              <w:r w:rsidRPr="005F1CCA">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CB4471"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D611D" w:rsidRPr="003D611D" w:rsidRDefault="003D611D" w:rsidP="003D611D">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3D611D" w:rsidRPr="006F3D3A">
                <w:rPr>
                  <w:rStyle w:val="a6"/>
                  <w:lang w:val="en-US"/>
                </w:rPr>
                <w:t>https</w:t>
              </w:r>
              <w:r w:rsidR="003D611D" w:rsidRPr="006F3D3A">
                <w:rPr>
                  <w:rStyle w:val="a6"/>
                </w:rPr>
                <w:t>://</w:t>
              </w:r>
              <w:r w:rsidR="003D611D" w:rsidRPr="006F3D3A">
                <w:rPr>
                  <w:rStyle w:val="a6"/>
                  <w:lang w:val="en-US"/>
                </w:rPr>
                <w:t>www</w:t>
              </w:r>
              <w:r w:rsidR="003D611D" w:rsidRPr="006F3D3A">
                <w:rPr>
                  <w:rStyle w:val="a6"/>
                </w:rPr>
                <w:t>.</w:t>
              </w:r>
              <w:r w:rsidR="003D611D" w:rsidRPr="006F3D3A">
                <w:rPr>
                  <w:rStyle w:val="a6"/>
                  <w:lang w:val="en-US"/>
                </w:rPr>
                <w:t>setonline</w:t>
              </w:r>
              <w:r w:rsidR="003D611D" w:rsidRPr="006F3D3A">
                <w:rPr>
                  <w:rStyle w:val="a6"/>
                </w:rPr>
                <w:t>.</w:t>
              </w:r>
              <w:r w:rsidR="003D611D" w:rsidRPr="006F3D3A">
                <w:rPr>
                  <w:rStyle w:val="a6"/>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D611D" w:rsidP="00470C3D">
            <w:r w:rsidRPr="00922226">
              <w:rPr>
                <w:iCs/>
              </w:rPr>
              <w:t>«</w:t>
            </w:r>
            <w:r w:rsidR="00470C3D">
              <w:rPr>
                <w:iCs/>
              </w:rPr>
              <w:t>27</w:t>
            </w:r>
            <w:r w:rsidRPr="00922226">
              <w:rPr>
                <w:iCs/>
              </w:rPr>
              <w:t xml:space="preserve">» </w:t>
            </w:r>
            <w:r w:rsidR="00470C3D">
              <w:rPr>
                <w:iCs/>
              </w:rPr>
              <w:t>феврал</w:t>
            </w:r>
            <w:r>
              <w:rPr>
                <w:iCs/>
              </w:rPr>
              <w:t xml:space="preserve">я </w:t>
            </w:r>
            <w:r w:rsidRPr="00922226">
              <w:rPr>
                <w:iCs/>
              </w:rPr>
              <w:t>201</w:t>
            </w:r>
            <w:r w:rsidR="00470C3D">
              <w:rPr>
                <w:iCs/>
              </w:rPr>
              <w:t>8</w:t>
            </w:r>
            <w:r w:rsidR="00045730">
              <w:rPr>
                <w:iCs/>
              </w:rPr>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3" w:history="1">
              <w:r w:rsidR="003D611D" w:rsidRPr="006F3D3A">
                <w:rPr>
                  <w:rStyle w:val="a6"/>
                  <w:lang w:val="en-US"/>
                </w:rPr>
                <w:t>https</w:t>
              </w:r>
              <w:r w:rsidR="003D611D" w:rsidRPr="006F3D3A">
                <w:rPr>
                  <w:rStyle w:val="a6"/>
                </w:rPr>
                <w:t>://</w:t>
              </w:r>
              <w:r w:rsidR="003D611D" w:rsidRPr="006F3D3A">
                <w:rPr>
                  <w:rStyle w:val="a6"/>
                  <w:lang w:val="en-US"/>
                </w:rPr>
                <w:t>www</w:t>
              </w:r>
              <w:r w:rsidR="003D611D" w:rsidRPr="006F3D3A">
                <w:rPr>
                  <w:rStyle w:val="a6"/>
                </w:rPr>
                <w:t>.</w:t>
              </w:r>
              <w:r w:rsidR="003D611D" w:rsidRPr="006F3D3A">
                <w:rPr>
                  <w:rStyle w:val="a6"/>
                  <w:lang w:val="en-US"/>
                </w:rPr>
                <w:t>setonline</w:t>
              </w:r>
              <w:r w:rsidR="003D611D" w:rsidRPr="006F3D3A">
                <w:rPr>
                  <w:rStyle w:val="a6"/>
                </w:rPr>
                <w:t>.</w:t>
              </w:r>
              <w:r w:rsidR="003D611D" w:rsidRPr="006F3D3A">
                <w:rPr>
                  <w:rStyle w:val="a6"/>
                  <w:lang w:val="en-US"/>
                </w:rPr>
                <w:t>ru</w:t>
              </w:r>
            </w:hyperlink>
            <w:r w:rsidRPr="007B7A96">
              <w:t>,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470C3D">
              <w:t>«27</w:t>
            </w:r>
            <w:r w:rsidR="00045730" w:rsidRPr="00045730">
              <w:t xml:space="preserve">» </w:t>
            </w:r>
            <w:r w:rsidR="00470C3D">
              <w:t>февраля 2018</w:t>
            </w:r>
            <w:r w:rsidR="00045730" w:rsidRPr="00045730">
              <w:t xml:space="preserve"> </w:t>
            </w:r>
            <w:r w:rsidRPr="007B7A96">
              <w:rPr>
                <w:iCs/>
              </w:rPr>
              <w:t>года 1</w:t>
            </w:r>
            <w:r w:rsidR="00470C3D">
              <w:rPr>
                <w:iCs/>
              </w:rPr>
              <w:t>6</w:t>
            </w:r>
            <w:r w:rsidRPr="007B7A96">
              <w:rPr>
                <w:iCs/>
              </w:rPr>
              <w:t>:00 часов (время московское)</w:t>
            </w:r>
            <w:r w:rsidR="00737C1D">
              <w:t xml:space="preserve"> Если </w:t>
            </w:r>
            <w:r w:rsidRPr="007B7A96">
              <w:t>в ЕИС возникли технические или иные неполадки, блокирующие доступ к ЕИС</w:t>
            </w:r>
            <w:r w:rsidR="00737C1D">
              <w:t>,</w:t>
            </w:r>
            <w:r w:rsidRPr="007B7A96">
              <w:t xml:space="preserve">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4B2036" w:rsidP="00470C3D">
            <w:r>
              <w:rPr>
                <w:iCs/>
              </w:rPr>
              <w:t>«21</w:t>
            </w:r>
            <w:r w:rsidR="00045730" w:rsidRPr="003D611D">
              <w:rPr>
                <w:iCs/>
              </w:rPr>
              <w:t xml:space="preserve">» </w:t>
            </w:r>
            <w:r w:rsidR="00470C3D">
              <w:rPr>
                <w:iCs/>
              </w:rPr>
              <w:t>марта</w:t>
            </w:r>
            <w:r w:rsidR="00045730" w:rsidRPr="003D611D">
              <w:rPr>
                <w:iCs/>
              </w:rPr>
              <w:t xml:space="preserve"> 2018 года 12:00 </w:t>
            </w:r>
            <w:r w:rsidR="004E1E0B" w:rsidRPr="007B7A96">
              <w:t>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B2036" w:rsidP="004E1E0B">
            <w:r>
              <w:rPr>
                <w:iCs/>
              </w:rPr>
              <w:t>«21</w:t>
            </w:r>
            <w:r w:rsidR="00470C3D" w:rsidRPr="003D611D">
              <w:rPr>
                <w:iCs/>
              </w:rPr>
              <w:t xml:space="preserve">» </w:t>
            </w:r>
            <w:r w:rsidR="00470C3D">
              <w:rPr>
                <w:iCs/>
              </w:rPr>
              <w:t>марта</w:t>
            </w:r>
            <w:r w:rsidR="00045730" w:rsidRPr="003D611D">
              <w:rPr>
                <w:iCs/>
              </w:rPr>
              <w:t xml:space="preserve"> 2018 года 12:00 </w:t>
            </w:r>
            <w:r w:rsidR="00470C3D">
              <w:t>часов</w:t>
            </w:r>
            <w:r w:rsidR="004E1E0B" w:rsidRPr="007B7A96">
              <w:t xml:space="preserve"> (время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70C3D" w:rsidRPr="00922226" w:rsidRDefault="00470C3D" w:rsidP="00470C3D">
            <w:r w:rsidRPr="00922226">
              <w:rPr>
                <w:b/>
              </w:rPr>
              <w:t>Рассмотрение Заявок</w:t>
            </w:r>
            <w:r w:rsidRPr="00922226">
              <w:t xml:space="preserve">: </w:t>
            </w:r>
            <w:r w:rsidRPr="009D0113">
              <w:t>«</w:t>
            </w:r>
            <w:r w:rsidR="004B2036">
              <w:t>29</w:t>
            </w:r>
            <w:r w:rsidRPr="009D0113">
              <w:t xml:space="preserve">» </w:t>
            </w:r>
            <w:r>
              <w:t>марта</w:t>
            </w:r>
            <w:r w:rsidRPr="009D0113">
              <w:t xml:space="preserve"> 2018 </w:t>
            </w:r>
            <w:r w:rsidRPr="00922226">
              <w:rPr>
                <w:iCs/>
              </w:rPr>
              <w:t>года</w:t>
            </w:r>
            <w:r w:rsidRPr="00922226">
              <w:t xml:space="preserve"> в 14 часов 00 минут по местному времени</w:t>
            </w:r>
          </w:p>
          <w:p w:rsidR="00470C3D" w:rsidRPr="00922226" w:rsidRDefault="00470C3D" w:rsidP="00470C3D">
            <w:pPr>
              <w:rPr>
                <w:sz w:val="10"/>
                <w:szCs w:val="10"/>
              </w:rPr>
            </w:pPr>
          </w:p>
          <w:p w:rsidR="00470C3D" w:rsidRPr="00922226" w:rsidRDefault="00470C3D" w:rsidP="00470C3D">
            <w:r w:rsidRPr="00922226">
              <w:rPr>
                <w:b/>
              </w:rPr>
              <w:t>Оценка и сопоставление Заявок</w:t>
            </w:r>
            <w:r w:rsidRPr="00922226">
              <w:t xml:space="preserve">: </w:t>
            </w:r>
            <w:r w:rsidRPr="009D0113">
              <w:t>«</w:t>
            </w:r>
            <w:r w:rsidR="004B2036">
              <w:t>29</w:t>
            </w:r>
            <w:r w:rsidRPr="009D0113">
              <w:t xml:space="preserve">» </w:t>
            </w:r>
            <w:r>
              <w:t>марта</w:t>
            </w:r>
            <w:r w:rsidRPr="009D0113">
              <w:t xml:space="preserve"> 2018 </w:t>
            </w:r>
            <w:r w:rsidRPr="00922226">
              <w:rPr>
                <w:iCs/>
              </w:rPr>
              <w:t>года</w:t>
            </w:r>
            <w:r w:rsidRPr="00922226">
              <w:t xml:space="preserve"> в 16 часов 00 минут по местному времени</w:t>
            </w:r>
          </w:p>
          <w:p w:rsidR="00470C3D" w:rsidRPr="00922226" w:rsidRDefault="00470C3D" w:rsidP="00470C3D">
            <w:pPr>
              <w:rPr>
                <w:sz w:val="10"/>
                <w:szCs w:val="10"/>
              </w:rPr>
            </w:pPr>
          </w:p>
          <w:p w:rsidR="00470C3D" w:rsidRPr="00922226" w:rsidRDefault="00470C3D" w:rsidP="00470C3D">
            <w:r w:rsidRPr="00922226">
              <w:rPr>
                <w:b/>
              </w:rPr>
              <w:t>Подведение итогов закупки</w:t>
            </w:r>
            <w:r w:rsidR="004B2036">
              <w:t xml:space="preserve"> «10</w:t>
            </w:r>
            <w:r w:rsidRPr="00922226">
              <w:t xml:space="preserve">» </w:t>
            </w:r>
            <w:r>
              <w:t>апреля</w:t>
            </w:r>
            <w:r w:rsidRPr="00922226">
              <w:rPr>
                <w:iCs/>
              </w:rPr>
              <w:t xml:space="preserve"> 201</w:t>
            </w:r>
            <w:r>
              <w:rPr>
                <w:iCs/>
              </w:rPr>
              <w:t>8</w:t>
            </w:r>
            <w:r w:rsidRPr="00922226">
              <w:rPr>
                <w:iCs/>
              </w:rPr>
              <w:t xml:space="preserve"> года</w:t>
            </w:r>
          </w:p>
          <w:p w:rsidR="00045730" w:rsidRDefault="00045730" w:rsidP="004E1E0B">
            <w:pPr>
              <w:jc w:val="both"/>
            </w:pP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045730">
              <w:rPr>
                <w:b/>
              </w:rPr>
              <w:t>2</w:t>
            </w:r>
            <w:r w:rsidR="00242755">
              <w:rPr>
                <w:b/>
              </w:rPr>
              <w:t>7</w:t>
            </w:r>
            <w:r w:rsidRPr="007B7A96">
              <w:rPr>
                <w:b/>
              </w:rPr>
              <w:t xml:space="preserve">» </w:t>
            </w:r>
            <w:r w:rsidR="00242755">
              <w:rPr>
                <w:b/>
              </w:rPr>
              <w:t>феврал</w:t>
            </w:r>
            <w:r w:rsidR="00045730">
              <w:rPr>
                <w:b/>
              </w:rPr>
              <w:t>я</w:t>
            </w:r>
            <w:r w:rsidRPr="007B7A96">
              <w:rPr>
                <w:b/>
              </w:rPr>
              <w:t xml:space="preserve"> 201</w:t>
            </w:r>
            <w:r w:rsidR="00242755">
              <w:rPr>
                <w:b/>
              </w:rPr>
              <w:t>8</w:t>
            </w:r>
            <w:r w:rsidRPr="007B7A96">
              <w:rPr>
                <w:b/>
              </w:rPr>
              <w:t xml:space="preserve"> года</w:t>
            </w:r>
          </w:p>
          <w:p w:rsidR="004E1E0B" w:rsidRPr="007B7A96" w:rsidRDefault="004E1E0B" w:rsidP="004E1E0B">
            <w:pPr>
              <w:suppressAutoHyphens/>
              <w:ind w:firstLine="387"/>
              <w:jc w:val="both"/>
              <w:rPr>
                <w:i/>
                <w:color w:val="FF0000"/>
              </w:rPr>
            </w:pPr>
            <w:r w:rsidRPr="007B7A96">
              <w:rPr>
                <w:b/>
              </w:rPr>
              <w:t xml:space="preserve">Дата окончания срока предоставления Претендентам разъяснений положений Документации о закупке:       </w:t>
            </w:r>
            <w:r w:rsidR="007729D3" w:rsidRPr="007B7A96">
              <w:rPr>
                <w:b/>
              </w:rPr>
              <w:t xml:space="preserve">                              «</w:t>
            </w:r>
            <w:r w:rsidR="007450F0">
              <w:rPr>
                <w:b/>
              </w:rPr>
              <w:t>16</w:t>
            </w:r>
            <w:r w:rsidRPr="007B7A96">
              <w:rPr>
                <w:b/>
              </w:rPr>
              <w:t xml:space="preserve">» </w:t>
            </w:r>
            <w:r w:rsidR="00242755">
              <w:rPr>
                <w:b/>
              </w:rPr>
              <w:t>марта</w:t>
            </w:r>
            <w:r w:rsidR="00F41FBC" w:rsidRPr="007B7A96">
              <w:rPr>
                <w:b/>
                <w:iCs/>
              </w:rPr>
              <w:t xml:space="preserve"> 201</w:t>
            </w:r>
            <w:r w:rsidR="00045730">
              <w:rPr>
                <w:b/>
                <w:iCs/>
              </w:rPr>
              <w:t>8</w:t>
            </w:r>
            <w:r w:rsidR="00F41FBC" w:rsidRPr="007B7A96">
              <w:rPr>
                <w:b/>
                <w:iCs/>
              </w:rPr>
              <w:t xml:space="preserve">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045730" w:rsidRDefault="00045730" w:rsidP="00045730">
            <w:pPr>
              <w:pStyle w:val="Default"/>
              <w:jc w:val="both"/>
              <w:rPr>
                <w:rFonts w:eastAsia="Times New Roman"/>
                <w:lang w:eastAsia="ru-RU"/>
              </w:rPr>
            </w:pPr>
            <w:r w:rsidRPr="0000602B">
              <w:rPr>
                <w:iCs/>
              </w:rPr>
              <w:t>Право на заключение договора</w:t>
            </w:r>
            <w:r w:rsidRPr="00FF1A55">
              <w:rPr>
                <w:iCs/>
              </w:rPr>
              <w:t xml:space="preserve"> </w:t>
            </w:r>
            <w:r w:rsidRPr="001D2447">
              <w:t xml:space="preserve">на поставку </w:t>
            </w:r>
            <w:r w:rsidRPr="003D611D">
              <w:t>сувенирной продукции с логотипом Bashtel для использования на промо-мероприятиях</w:t>
            </w:r>
            <w:r w:rsidRPr="004963C8">
              <w:rPr>
                <w:rFonts w:eastAsia="Times New Roman"/>
                <w:lang w:eastAsia="ru-RU"/>
              </w:rPr>
              <w:t>.</w:t>
            </w:r>
          </w:p>
          <w:p w:rsidR="00045730" w:rsidRPr="00C64372" w:rsidRDefault="00045730" w:rsidP="00045730">
            <w:pPr>
              <w:pStyle w:val="Default"/>
              <w:jc w:val="both"/>
              <w:rPr>
                <w:iCs/>
              </w:rPr>
            </w:pPr>
          </w:p>
          <w:p w:rsidR="00045730" w:rsidRDefault="00045730" w:rsidP="00045730">
            <w:pPr>
              <w:autoSpaceDE w:val="0"/>
              <w:autoSpaceDN w:val="0"/>
              <w:adjustRightInd w:val="0"/>
              <w:jc w:val="both"/>
              <w:rPr>
                <w:rFonts w:eastAsia="Calibri"/>
              </w:rPr>
            </w:pPr>
            <w:r>
              <w:rPr>
                <w:rFonts w:eastAsia="Calibri"/>
              </w:rPr>
              <w:t xml:space="preserve">      Перечень поставляемого товара</w:t>
            </w:r>
            <w:r w:rsidRPr="00C64372">
              <w:rPr>
                <w:rFonts w:eastAsia="Calibri"/>
              </w:rPr>
              <w:t xml:space="preserve"> </w:t>
            </w:r>
            <w:r>
              <w:rPr>
                <w:rFonts w:eastAsia="Calibri"/>
              </w:rPr>
              <w:t>определяется</w:t>
            </w:r>
            <w:r w:rsidRPr="00C64372">
              <w:rPr>
                <w:rFonts w:eastAsia="Calibri"/>
              </w:rPr>
              <w:t xml:space="preserve">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rPr>
                <w:rFonts w:eastAsia="Calibri"/>
              </w:rPr>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Pr="0000602B">
              <w:rPr>
                <w:rFonts w:eastAsia="Calibri"/>
              </w:rPr>
              <w:t xml:space="preserve"> </w:t>
            </w:r>
          </w:p>
          <w:p w:rsidR="00341A9D" w:rsidRPr="004963C8" w:rsidRDefault="00045730" w:rsidP="00045730">
            <w:pPr>
              <w:pStyle w:val="Default"/>
              <w:jc w:val="both"/>
              <w:rPr>
                <w:iCs/>
              </w:rPr>
            </w:pPr>
            <w:r>
              <w:t xml:space="preserve">      Количество поставляемого товара определяется согласованным сторонами Заказом, в соответствии с разделом 11 Проекта договора (Раздел </w:t>
            </w:r>
            <w:r>
              <w:rPr>
                <w:lang w:val="en-US"/>
              </w:rPr>
              <w:t>V</w:t>
            </w:r>
            <w:r w:rsidRPr="004963C8">
              <w:t xml:space="preserve"> </w:t>
            </w:r>
            <w: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45730" w:rsidRPr="0000602B" w:rsidRDefault="00045730" w:rsidP="0004573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3D611D">
              <w:rPr>
                <w:iCs/>
              </w:rPr>
              <w:t>1 012</w:t>
            </w:r>
            <w:r>
              <w:rPr>
                <w:iCs/>
              </w:rPr>
              <w:t> </w:t>
            </w:r>
            <w:r w:rsidRPr="003D611D">
              <w:rPr>
                <w:iCs/>
              </w:rPr>
              <w:t>306</w:t>
            </w:r>
            <w:r>
              <w:rPr>
                <w:iCs/>
              </w:rPr>
              <w:t>,</w:t>
            </w:r>
            <w:r w:rsidRPr="003D611D">
              <w:rPr>
                <w:iCs/>
              </w:rPr>
              <w:t xml:space="preserve">66 </w:t>
            </w:r>
            <w:r w:rsidRPr="0000602B">
              <w:rPr>
                <w:iCs/>
              </w:rPr>
              <w:t>(</w:t>
            </w:r>
            <w:r>
              <w:rPr>
                <w:iCs/>
              </w:rPr>
              <w:t xml:space="preserve">Один миллион двенадцать тысяч триста шесть </w:t>
            </w:r>
            <w:r w:rsidRPr="0000602B">
              <w:rPr>
                <w:iCs/>
              </w:rPr>
              <w:t>рубл</w:t>
            </w:r>
            <w:r>
              <w:rPr>
                <w:iCs/>
              </w:rPr>
              <w:t>ей</w:t>
            </w:r>
            <w:r w:rsidRPr="0000602B">
              <w:rPr>
                <w:iCs/>
              </w:rPr>
              <w:t xml:space="preserve"> </w:t>
            </w:r>
            <w:r>
              <w:rPr>
                <w:iCs/>
              </w:rPr>
              <w:t>66</w:t>
            </w:r>
            <w:r w:rsidRPr="0000602B">
              <w:rPr>
                <w:iCs/>
              </w:rPr>
              <w:t xml:space="preserve"> коп.</w:t>
            </w:r>
            <w:r>
              <w:rPr>
                <w:iCs/>
              </w:rPr>
              <w:t>)</w:t>
            </w:r>
            <w:r w:rsidRPr="0000602B">
              <w:rPr>
                <w:iCs/>
              </w:rPr>
              <w:t xml:space="preserve">, в том числе сумма НДС (18%) </w:t>
            </w:r>
            <w:r>
              <w:rPr>
                <w:iCs/>
              </w:rPr>
              <w:t>154 419,66</w:t>
            </w:r>
            <w:r w:rsidRPr="0000602B">
              <w:rPr>
                <w:iCs/>
              </w:rPr>
              <w:t xml:space="preserve"> рублей.</w:t>
            </w:r>
          </w:p>
          <w:p w:rsidR="00045730" w:rsidRDefault="00045730" w:rsidP="00045730">
            <w:pPr>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 xml:space="preserve">857 887,00 (Восемьсот пятьдесят семь тысяч восемьсот восемьдесят семь рублей 00 </w:t>
            </w:r>
            <w:r w:rsidRPr="0000602B">
              <w:rPr>
                <w:iCs/>
              </w:rPr>
              <w:t>коп.</w:t>
            </w:r>
            <w:r>
              <w:rPr>
                <w:iCs/>
              </w:rPr>
              <w:t>)  без учета НДС.</w:t>
            </w:r>
          </w:p>
          <w:p w:rsidR="00045730" w:rsidRDefault="00045730" w:rsidP="00045730">
            <w:pPr>
              <w:jc w:val="both"/>
              <w:rPr>
                <w:iCs/>
              </w:rPr>
            </w:pPr>
          </w:p>
          <w:p w:rsidR="00912618" w:rsidRPr="00CE2F5A" w:rsidRDefault="00EA6572" w:rsidP="00045730">
            <w:pPr>
              <w:jc w:val="both"/>
              <w:rPr>
                <w:iCs/>
              </w:rPr>
            </w:pPr>
            <w:r w:rsidRPr="00EA6572">
              <w:rPr>
                <w:iCs/>
              </w:rPr>
              <w:t xml:space="preserve">      </w:t>
            </w:r>
            <w:r w:rsidR="00912618" w:rsidRPr="00F83B1B">
              <w:rPr>
                <w:iCs/>
              </w:rPr>
              <w:t>Установление такой предельной суммы не налагает на                                    ПАО «</w:t>
            </w:r>
            <w:r w:rsidR="00912618" w:rsidRPr="00CE2F5A">
              <w:rPr>
                <w:iCs/>
              </w:rPr>
              <w:t>Башинформсвязь» обязательств по заказу товаров, работ, услуг в объёме, соответствующем данной предельной сумме.</w:t>
            </w:r>
          </w:p>
          <w:p w:rsidR="00912618" w:rsidRPr="00CE2F5A" w:rsidRDefault="00045730" w:rsidP="00912618">
            <w:pPr>
              <w:jc w:val="both"/>
              <w:rPr>
                <w:iCs/>
              </w:rPr>
            </w:pPr>
            <w:r>
              <w:rPr>
                <w:iCs/>
              </w:rPr>
              <w:t xml:space="preserve">     </w:t>
            </w:r>
            <w:r w:rsidR="00912618"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912618" w:rsidRPr="00CE2F5A" w:rsidRDefault="00045730" w:rsidP="00912618">
            <w:pPr>
              <w:jc w:val="both"/>
              <w:rPr>
                <w:iCs/>
              </w:rPr>
            </w:pPr>
            <w:r>
              <w:rPr>
                <w:rFonts w:eastAsia="Calibri"/>
                <w:iCs/>
              </w:rPr>
              <w:t xml:space="preserve">     </w:t>
            </w:r>
            <w:r w:rsidR="00912618" w:rsidRPr="00CE2F5A">
              <w:rPr>
                <w:rFonts w:eastAsia="Calibri"/>
                <w:iCs/>
              </w:rPr>
              <w:t>Коэффициент снижения не может быть больше 1</w:t>
            </w:r>
            <w:r w:rsidR="00853EDE">
              <w:rPr>
                <w:rFonts w:eastAsia="Calibri"/>
                <w:iCs/>
              </w:rPr>
              <w:t xml:space="preserve"> </w:t>
            </w:r>
            <w:r>
              <w:rPr>
                <w:rFonts w:eastAsia="Calibri"/>
                <w:iCs/>
              </w:rPr>
              <w:t>(единицы</w:t>
            </w:r>
            <w:r w:rsidR="00912618" w:rsidRPr="00CE2F5A">
              <w:rPr>
                <w:rFonts w:eastAsia="Calibri"/>
                <w:iCs/>
              </w:rPr>
              <w:t xml:space="preserve">).  Коэффициент снижения применяется единым ко всем позициям </w:t>
            </w:r>
            <w:r w:rsidR="00912618">
              <w:rPr>
                <w:rFonts w:eastAsia="Calibri"/>
                <w:iCs/>
              </w:rPr>
              <w:t xml:space="preserve">товара </w:t>
            </w:r>
            <w:r w:rsidR="00912618" w:rsidRPr="00CE2F5A">
              <w:rPr>
                <w:rFonts w:eastAsia="Calibri"/>
                <w:iCs/>
              </w:rPr>
              <w:t>и применяется к начальной (максимальной) цене договора.</w:t>
            </w:r>
          </w:p>
          <w:p w:rsidR="00912618" w:rsidRPr="00CE2F5A" w:rsidRDefault="00912618" w:rsidP="00912618">
            <w:pPr>
              <w:jc w:val="both"/>
              <w:rPr>
                <w:iCs/>
              </w:rPr>
            </w:pPr>
            <w:r>
              <w:rPr>
                <w:iCs/>
              </w:rPr>
              <w:t xml:space="preserve">      </w:t>
            </w: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912618" w:rsidRDefault="00912618" w:rsidP="00912618">
            <w:pPr>
              <w:pStyle w:val="Default"/>
              <w:jc w:val="both"/>
              <w:rPr>
                <w:rStyle w:val="a6"/>
              </w:rPr>
            </w:pPr>
            <w:r>
              <w:rPr>
                <w:iCs/>
              </w:rPr>
              <w:t xml:space="preserve">      </w:t>
            </w:r>
            <w:r w:rsidRPr="00CE2F5A">
              <w:rPr>
                <w:iCs/>
              </w:rPr>
              <w:t xml:space="preserve">Начальная (максимальная) цена за единицу </w:t>
            </w:r>
            <w:r>
              <w:rPr>
                <w:iCs/>
              </w:rPr>
              <w:t xml:space="preserve">измерения </w:t>
            </w:r>
            <w:r w:rsidRPr="00CE2F5A">
              <w:rPr>
                <w:iCs/>
              </w:rPr>
              <w:t xml:space="preserve">определяется </w:t>
            </w:r>
            <w:r>
              <w:rPr>
                <w:bCs/>
              </w:rPr>
              <w:t xml:space="preserve">в </w:t>
            </w:r>
            <w:r w:rsidRPr="0000602B">
              <w:rPr>
                <w:iCs/>
              </w:rPr>
              <w:t>Техническ</w:t>
            </w:r>
            <w:r>
              <w:rPr>
                <w:iCs/>
              </w:rPr>
              <w:t>ом</w:t>
            </w:r>
            <w:r w:rsidRPr="0000602B">
              <w:rPr>
                <w:iCs/>
              </w:rPr>
              <w:t xml:space="preserve"> </w:t>
            </w:r>
            <w:r>
              <w:rPr>
                <w:iCs/>
              </w:rPr>
              <w:t>задании</w:t>
            </w:r>
            <w:r w:rsidRPr="0000602B">
              <w:rPr>
                <w:iCs/>
              </w:rPr>
              <w:t xml:space="preserve"> (</w:t>
            </w:r>
            <w:hyperlink w:anchor="_РАЗДЕЛ_IV._Техническое" w:history="1">
              <w:r w:rsidRPr="0000602B">
                <w:rPr>
                  <w:rStyle w:val="a6"/>
                  <w:iCs/>
                </w:rPr>
                <w:t>раздел IV «Техническое задание»</w:t>
              </w:r>
            </w:hyperlink>
            <w:r w:rsidRPr="0000602B">
              <w:rPr>
                <w:iCs/>
              </w:rPr>
              <w:t>)</w:t>
            </w:r>
            <w:r w:rsidR="00045730">
              <w:rPr>
                <w:iCs/>
              </w:rPr>
              <w:t>.</w:t>
            </w:r>
          </w:p>
          <w:p w:rsidR="00912618" w:rsidRPr="007A1EF8" w:rsidRDefault="00912618" w:rsidP="00912618">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ую</w:t>
            </w:r>
            <w:r w:rsidRPr="00F83B1B">
              <w:rPr>
                <w:iCs/>
              </w:rPr>
              <w:t xml:space="preserve"> в настоящей Документации</w:t>
            </w:r>
            <w:r>
              <w:rPr>
                <w:iCs/>
              </w:rPr>
              <w:t xml:space="preserve"> </w:t>
            </w:r>
            <w:r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sidRPr="00F83B1B">
              <w:rPr>
                <w:iCs/>
              </w:rPr>
              <w:t>на коэффициент снижения цены, предложенный участником, с которым заключается договор по итогам проведенной Закупки</w:t>
            </w:r>
            <w:r w:rsidRPr="007A1EF8">
              <w:rPr>
                <w:iCs/>
              </w:rPr>
              <w:t>.</w:t>
            </w:r>
          </w:p>
          <w:p w:rsidR="00912618" w:rsidRPr="004D32BE" w:rsidRDefault="00912618" w:rsidP="00912618">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w:t>
            </w:r>
            <w:r w:rsidR="00045730">
              <w:rPr>
                <w:iCs/>
              </w:rPr>
              <w:t>я Заявок цена договора определяе</w:t>
            </w:r>
            <w:r w:rsidRPr="00F83B1B">
              <w:rPr>
                <w:iCs/>
              </w:rPr>
              <w:t>тся путём произведения коэффициента снижения, предложенного каждым из Участников, на начальную (максимальную) цену договора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5368D6" w:rsidRPr="00F84878" w:rsidTr="00E455A3">
              <w:tc>
                <w:tcPr>
                  <w:tcW w:w="3572" w:type="dxa"/>
                  <w:shd w:val="clear" w:color="auto" w:fill="auto"/>
                </w:tcPr>
                <w:p w:rsidR="005368D6" w:rsidRPr="00F84878" w:rsidRDefault="00045730" w:rsidP="00045730">
                  <w:pPr>
                    <w:ind w:firstLine="204"/>
                    <w:jc w:val="both"/>
                    <w:rPr>
                      <w:rFonts w:cs="Arial"/>
                      <w:color w:val="000000"/>
                    </w:rPr>
                  </w:pPr>
                  <w:r>
                    <w:rPr>
                      <w:rFonts w:cs="Arial"/>
                      <w:color w:val="000000"/>
                    </w:rPr>
                    <w:t>5</w:t>
                  </w:r>
                  <w:r w:rsidR="005368D6" w:rsidRPr="00F84878">
                    <w:rPr>
                      <w:rFonts w:cs="Arial"/>
                      <w:color w:val="000000"/>
                    </w:rPr>
                    <w:t xml:space="preserve">. </w:t>
                  </w:r>
                  <w:r w:rsidR="005368D6">
                    <w:rPr>
                      <w:rFonts w:cs="Arial"/>
                      <w:color w:val="000000"/>
                    </w:rPr>
                    <w:t>О</w:t>
                  </w:r>
                  <w:r w:rsidR="005368D6" w:rsidRPr="00F84878">
                    <w:rPr>
                      <w:rFonts w:cs="Arial"/>
                      <w:color w:val="000000"/>
                    </w:rPr>
                    <w:t xml:space="preserve">тсутствие </w:t>
                  </w:r>
                  <w:r w:rsidR="005368D6">
                    <w:rPr>
                      <w:rFonts w:cs="Arial"/>
                      <w:color w:val="000000"/>
                    </w:rPr>
                    <w:t>сведений об Участнике</w:t>
                  </w:r>
                  <w:r w:rsidR="005368D6"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5368D6" w:rsidRPr="00F84878" w:rsidRDefault="005368D6" w:rsidP="005368D6">
                  <w:pPr>
                    <w:jc w:val="both"/>
                    <w:rPr>
                      <w:rFonts w:cs="Arial"/>
                      <w:color w:val="000000"/>
                    </w:rPr>
                  </w:pPr>
                  <w:r w:rsidRPr="00F84878">
                    <w:rPr>
                      <w:color w:val="000000"/>
                    </w:rPr>
                    <w:t>Декларируется Претендентом в тексте Заявки</w:t>
                  </w:r>
                </w:p>
              </w:tc>
            </w:tr>
            <w:tr w:rsidR="005368D6" w:rsidRPr="00F84878" w:rsidTr="00E455A3">
              <w:tc>
                <w:tcPr>
                  <w:tcW w:w="3572" w:type="dxa"/>
                  <w:shd w:val="clear" w:color="auto" w:fill="auto"/>
                </w:tcPr>
                <w:p w:rsidR="005368D6" w:rsidRPr="00F84878" w:rsidRDefault="00045730" w:rsidP="00045730">
                  <w:pPr>
                    <w:autoSpaceDE w:val="0"/>
                    <w:autoSpaceDN w:val="0"/>
                    <w:adjustRightInd w:val="0"/>
                    <w:ind w:firstLine="204"/>
                    <w:jc w:val="both"/>
                    <w:rPr>
                      <w:rFonts w:cs="Arial"/>
                      <w:color w:val="000000"/>
                    </w:rPr>
                  </w:pPr>
                  <w:r>
                    <w:rPr>
                      <w:rFonts w:cs="Arial"/>
                      <w:color w:val="000000"/>
                    </w:rPr>
                    <w:t>6</w:t>
                  </w:r>
                  <w:r w:rsidR="005368D6" w:rsidRPr="00F84878">
                    <w:rPr>
                      <w:rFonts w:cs="Arial"/>
                      <w:color w:val="000000"/>
                    </w:rPr>
                    <w:t xml:space="preserve">. </w:t>
                  </w:r>
                  <w:r w:rsidR="005368D6">
                    <w:rPr>
                      <w:rFonts w:cs="Arial"/>
                      <w:color w:val="000000"/>
                    </w:rPr>
                    <w:t>О</w:t>
                  </w:r>
                  <w:r w:rsidR="005368D6" w:rsidRPr="00F84878">
                    <w:rPr>
                      <w:rFonts w:cs="Arial"/>
                      <w:color w:val="000000"/>
                    </w:rPr>
                    <w:t>тсутствие сведений о</w:t>
                  </w:r>
                  <w:r w:rsidR="005368D6">
                    <w:rPr>
                      <w:rFonts w:cs="Arial"/>
                      <w:color w:val="000000"/>
                    </w:rPr>
                    <w:t>б Участнике</w:t>
                  </w:r>
                  <w:r w:rsidR="005368D6" w:rsidRPr="00F84878">
                    <w:rPr>
                      <w:rFonts w:cs="Arial"/>
                      <w:color w:val="000000"/>
                    </w:rPr>
                    <w:t xml:space="preserve"> закупки </w:t>
                  </w:r>
                  <w:r w:rsidR="005368D6" w:rsidRPr="00F84878">
                    <w:rPr>
                      <w:rFonts w:eastAsia="Calibri" w:cs="Arial"/>
                      <w:color w:val="000000"/>
                    </w:rPr>
                    <w:t>в реестре недобросовестных поставщиков, предусмо</w:t>
                  </w:r>
                  <w:r w:rsidR="0054715A">
                    <w:rPr>
                      <w:rFonts w:eastAsia="Calibri" w:cs="Arial"/>
                      <w:color w:val="000000"/>
                    </w:rPr>
                    <w:t>тренным ФЗ</w:t>
                  </w:r>
                  <w:r w:rsidR="005368D6"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368D6" w:rsidRPr="00F84878" w:rsidRDefault="005368D6" w:rsidP="005368D6">
                  <w:pPr>
                    <w:jc w:val="both"/>
                    <w:rPr>
                      <w:rFonts w:cs="Arial"/>
                      <w:color w:val="000000"/>
                    </w:rPr>
                  </w:pPr>
                  <w:r w:rsidRPr="00F84878">
                    <w:rPr>
                      <w:color w:val="000000"/>
                    </w:rPr>
                    <w:t>Декларируется Претендентом в тексте Заявки</w:t>
                  </w:r>
                </w:p>
              </w:tc>
            </w:tr>
          </w:tbl>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D337F0" w:rsidRPr="00724513" w:rsidRDefault="00D337F0" w:rsidP="00D337F0">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цену </w:t>
            </w:r>
            <w:r w:rsidRPr="00724513">
              <w:t xml:space="preserve">единицы </w:t>
            </w:r>
            <w:r>
              <w:t>товара</w:t>
            </w:r>
            <w:r w:rsidRPr="00724513">
              <w:t xml:space="preserve">. </w:t>
            </w:r>
          </w:p>
          <w:p w:rsidR="00D337F0" w:rsidRPr="00724513" w:rsidRDefault="00D337F0" w:rsidP="00D337F0">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D337F0" w:rsidRPr="00724513" w:rsidRDefault="00D337F0" w:rsidP="00D337F0">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D337F0" w:rsidRPr="00F05F24" w:rsidRDefault="00D337F0" w:rsidP="00D337F0">
            <w:pPr>
              <w:pStyle w:val="rvps1"/>
              <w:jc w:val="both"/>
            </w:pPr>
            <w:r>
              <w:t>Начальная (максимальная) цена</w:t>
            </w:r>
            <w:r w:rsidRPr="00724513">
              <w:t xml:space="preserve"> </w:t>
            </w:r>
            <w:r>
              <w:t xml:space="preserve">единицы товара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sidRPr="00F05F24">
              <w:t xml:space="preserve">. </w:t>
            </w:r>
          </w:p>
          <w:p w:rsidR="00D337F0" w:rsidRPr="00724513" w:rsidRDefault="00D337F0" w:rsidP="00D337F0">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B553EC">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5"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7"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B553EC">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39"/>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A4968" w:rsidRDefault="00241455" w:rsidP="005A4968">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поставка</w:t>
      </w:r>
      <w:r w:rsidR="009E2082">
        <w:t xml:space="preserve"> </w:t>
      </w:r>
      <w:r w:rsidR="00681134" w:rsidRPr="00681134">
        <w:t>сувенирной продукции с логотипом Bashtel для использования на промо-мероприятиях</w:t>
      </w:r>
    </w:p>
    <w:p w:rsidR="005A4968" w:rsidRPr="005A4968" w:rsidRDefault="00BD2C16" w:rsidP="0063324B">
      <w:pPr>
        <w:pStyle w:val="a7"/>
        <w:numPr>
          <w:ilvl w:val="0"/>
          <w:numId w:val="30"/>
        </w:numPr>
      </w:pPr>
      <w:r>
        <w:t>Коэффициент снижения цены *</w:t>
      </w:r>
      <w:r w:rsidR="005A4968" w:rsidRPr="005A4968">
        <w:t>_______________________</w:t>
      </w:r>
    </w:p>
    <w:p w:rsidR="005A4968" w:rsidRPr="005A4968" w:rsidRDefault="005A4968" w:rsidP="005A4968">
      <w:pPr>
        <w:tabs>
          <w:tab w:val="left" w:pos="567"/>
        </w:tabs>
        <w:jc w:val="both"/>
        <w:rPr>
          <w:color w:val="000000" w:themeColor="text1"/>
        </w:rPr>
      </w:pPr>
      <w:r>
        <w:rPr>
          <w:sz w:val="20"/>
          <w:szCs w:val="20"/>
        </w:rPr>
        <w:t>(</w:t>
      </w:r>
      <w:r w:rsidRPr="00EB0952">
        <w:rPr>
          <w:sz w:val="20"/>
          <w:szCs w:val="20"/>
        </w:rPr>
        <w:t>коэффициент снижения цены выражается в виде десятичной дроби (например, «0,98» или «0,9» и т.п.)</w:t>
      </w:r>
    </w:p>
    <w:tbl>
      <w:tblPr>
        <w:tblW w:w="15310" w:type="dxa"/>
        <w:tblInd w:w="-10" w:type="dxa"/>
        <w:tblLook w:val="04A0" w:firstRow="1" w:lastRow="0" w:firstColumn="1" w:lastColumn="0" w:noHBand="0" w:noVBand="1"/>
      </w:tblPr>
      <w:tblGrid>
        <w:gridCol w:w="576"/>
        <w:gridCol w:w="2927"/>
        <w:gridCol w:w="3829"/>
        <w:gridCol w:w="1101"/>
        <w:gridCol w:w="1418"/>
        <w:gridCol w:w="1559"/>
        <w:gridCol w:w="1349"/>
        <w:gridCol w:w="1701"/>
        <w:gridCol w:w="850"/>
      </w:tblGrid>
      <w:tr w:rsidR="00697B84" w:rsidRPr="001C376F" w:rsidTr="00BD2C16">
        <w:trPr>
          <w:trHeight w:val="360"/>
        </w:trPr>
        <w:tc>
          <w:tcPr>
            <w:tcW w:w="5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п/п</w:t>
            </w:r>
          </w:p>
        </w:tc>
        <w:tc>
          <w:tcPr>
            <w:tcW w:w="29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Наименование товара</w:t>
            </w:r>
          </w:p>
        </w:tc>
        <w:tc>
          <w:tcPr>
            <w:tcW w:w="382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Описание</w:t>
            </w:r>
          </w:p>
        </w:tc>
        <w:tc>
          <w:tcPr>
            <w:tcW w:w="11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Ед. изм.</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853EDE">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00A02414">
              <w:rPr>
                <w:b/>
                <w:bCs/>
                <w:sz w:val="22"/>
                <w:szCs w:val="22"/>
              </w:rPr>
              <w:t xml:space="preserve"> без НДС, </w:t>
            </w:r>
            <w:r w:rsidRPr="001C376F">
              <w:rPr>
                <w:b/>
                <w:bCs/>
                <w:sz w:val="22"/>
                <w:szCs w:val="22"/>
              </w:rPr>
              <w:t>рубли РФ</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Pr="001C376F">
              <w:rPr>
                <w:b/>
                <w:bCs/>
                <w:sz w:val="22"/>
                <w:szCs w:val="22"/>
              </w:rPr>
              <w:t xml:space="preserve"> в том числе НДС (по ставке18 %), в рублях РФ</w:t>
            </w:r>
          </w:p>
        </w:tc>
        <w:tc>
          <w:tcPr>
            <w:tcW w:w="305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Предложение претендента</w:t>
            </w:r>
            <w:r w:rsidR="00357BA0" w:rsidRPr="001C376F">
              <w:rPr>
                <w:b/>
                <w:bCs/>
                <w:sz w:val="22"/>
                <w:szCs w:val="22"/>
              </w:rPr>
              <w:t xml:space="preserve"> </w:t>
            </w:r>
            <w:r w:rsidR="00357BA0" w:rsidRPr="001C376F">
              <w:rPr>
                <w:b/>
                <w:bCs/>
                <w:color w:val="000000"/>
                <w:sz w:val="22"/>
                <w:szCs w:val="22"/>
              </w:rPr>
              <w:t>с учетом коэффициента снижения цены</w:t>
            </w:r>
          </w:p>
        </w:tc>
        <w:tc>
          <w:tcPr>
            <w:tcW w:w="850"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bottom"/>
            <w:hideMark/>
          </w:tcPr>
          <w:p w:rsidR="00697B84" w:rsidRPr="001C376F" w:rsidRDefault="00697B84" w:rsidP="00697B84">
            <w:pPr>
              <w:jc w:val="center"/>
              <w:rPr>
                <w:b/>
                <w:bCs/>
                <w:sz w:val="22"/>
                <w:szCs w:val="22"/>
              </w:rPr>
            </w:pPr>
            <w:r w:rsidRPr="001C376F">
              <w:rPr>
                <w:b/>
                <w:bCs/>
                <w:sz w:val="22"/>
                <w:szCs w:val="22"/>
              </w:rPr>
              <w:t>Страна происхождения товара</w:t>
            </w:r>
          </w:p>
        </w:tc>
      </w:tr>
      <w:tr w:rsidR="00697B84" w:rsidRPr="001C376F" w:rsidTr="00BD2C16">
        <w:trPr>
          <w:trHeight w:val="1710"/>
        </w:trPr>
        <w:tc>
          <w:tcPr>
            <w:tcW w:w="576" w:type="dxa"/>
            <w:vMerge/>
            <w:tcBorders>
              <w:top w:val="single" w:sz="8" w:space="0" w:color="auto"/>
              <w:left w:val="single" w:sz="8"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2927"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3829"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101"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349"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357BA0">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00A02414">
              <w:rPr>
                <w:b/>
                <w:bCs/>
                <w:color w:val="000000"/>
                <w:sz w:val="22"/>
                <w:szCs w:val="22"/>
              </w:rPr>
              <w:t xml:space="preserve"> без НДС, </w:t>
            </w:r>
            <w:r w:rsidRPr="001C376F">
              <w:rPr>
                <w:b/>
                <w:bCs/>
                <w:color w:val="000000"/>
                <w:sz w:val="22"/>
                <w:szCs w:val="22"/>
              </w:rPr>
              <w:t>рубли РФ</w:t>
            </w:r>
            <w:r w:rsidR="00357BA0" w:rsidRPr="001C376F">
              <w:rPr>
                <w:b/>
                <w:bCs/>
                <w:color w:val="000000"/>
                <w:sz w:val="22"/>
                <w:szCs w:val="22"/>
              </w:rPr>
              <w:t xml:space="preserve"> </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697B84">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Pr="001C376F">
              <w:rPr>
                <w:b/>
                <w:bCs/>
                <w:color w:val="000000"/>
                <w:sz w:val="22"/>
                <w:szCs w:val="22"/>
              </w:rPr>
              <w:t xml:space="preserve"> в том числе НДС (по ставке18 %), в рублях РФ</w:t>
            </w:r>
          </w:p>
        </w:tc>
        <w:tc>
          <w:tcPr>
            <w:tcW w:w="850" w:type="dxa"/>
            <w:vMerge/>
            <w:tcBorders>
              <w:top w:val="single" w:sz="8" w:space="0" w:color="auto"/>
              <w:left w:val="single" w:sz="4" w:space="0" w:color="auto"/>
              <w:bottom w:val="single" w:sz="8" w:space="0" w:color="000000"/>
              <w:right w:val="single" w:sz="8" w:space="0" w:color="auto"/>
            </w:tcBorders>
            <w:vAlign w:val="center"/>
            <w:hideMark/>
          </w:tcPr>
          <w:p w:rsidR="00697B84" w:rsidRPr="001C376F" w:rsidRDefault="00697B84" w:rsidP="00697B84">
            <w:pPr>
              <w:rPr>
                <w:b/>
                <w:bCs/>
                <w:sz w:val="22"/>
                <w:szCs w:val="22"/>
              </w:rPr>
            </w:pPr>
          </w:p>
        </w:tc>
      </w:tr>
      <w:tr w:rsidR="00697B84" w:rsidRPr="001C376F" w:rsidTr="00BD2C16">
        <w:trPr>
          <w:trHeight w:val="2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1</w:t>
            </w:r>
          </w:p>
        </w:tc>
        <w:tc>
          <w:tcPr>
            <w:tcW w:w="2927"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2</w:t>
            </w:r>
          </w:p>
        </w:tc>
        <w:tc>
          <w:tcPr>
            <w:tcW w:w="382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3</w:t>
            </w:r>
          </w:p>
        </w:tc>
        <w:tc>
          <w:tcPr>
            <w:tcW w:w="1101"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6</w:t>
            </w:r>
          </w:p>
        </w:tc>
        <w:tc>
          <w:tcPr>
            <w:tcW w:w="134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7</w:t>
            </w:r>
          </w:p>
        </w:tc>
        <w:tc>
          <w:tcPr>
            <w:tcW w:w="1701" w:type="dxa"/>
            <w:tcBorders>
              <w:top w:val="nil"/>
              <w:left w:val="nil"/>
              <w:bottom w:val="single" w:sz="4" w:space="0" w:color="auto"/>
              <w:right w:val="single" w:sz="4"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8</w:t>
            </w:r>
          </w:p>
        </w:tc>
        <w:tc>
          <w:tcPr>
            <w:tcW w:w="850" w:type="dxa"/>
            <w:tcBorders>
              <w:top w:val="nil"/>
              <w:left w:val="nil"/>
              <w:bottom w:val="single" w:sz="4" w:space="0" w:color="auto"/>
              <w:right w:val="single" w:sz="8"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9</w:t>
            </w:r>
          </w:p>
        </w:tc>
      </w:tr>
      <w:tr w:rsidR="00BD2C16" w:rsidRPr="001C376F" w:rsidTr="00BD2C16">
        <w:trPr>
          <w:trHeight w:val="6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BD2C16" w:rsidRPr="001C376F" w:rsidRDefault="00BD2C16" w:rsidP="00BD2C16">
            <w:pPr>
              <w:jc w:val="center"/>
              <w:rPr>
                <w:sz w:val="22"/>
                <w:szCs w:val="22"/>
              </w:rPr>
            </w:pPr>
            <w:r w:rsidRPr="001C376F">
              <w:rPr>
                <w:sz w:val="22"/>
                <w:szCs w:val="22"/>
              </w:rPr>
              <w:t>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Пакет Баштел с персонализацией</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Размер 235*360*100мм, бумага мелованная 200г/м2, ламинация, люверсы, шнурок, 4+4.</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C16" w:rsidRPr="001C376F"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69,94</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82,53</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C16" w:rsidRPr="001C376F" w:rsidRDefault="00BD2C16" w:rsidP="00BD2C16">
            <w:pPr>
              <w:rPr>
                <w:sz w:val="22"/>
                <w:szCs w:val="22"/>
              </w:rPr>
            </w:pPr>
            <w:r w:rsidRPr="001C376F">
              <w:rPr>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r>
      <w:tr w:rsidR="00BD2C16" w:rsidRPr="001C376F" w:rsidTr="00BD2C16">
        <w:trPr>
          <w:trHeight w:val="6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BD2C16" w:rsidRPr="001C376F" w:rsidRDefault="00BD2C16" w:rsidP="00BD2C16">
            <w:pPr>
              <w:jc w:val="center"/>
              <w:rPr>
                <w:sz w:val="22"/>
                <w:szCs w:val="22"/>
              </w:rPr>
            </w:pPr>
            <w:r w:rsidRPr="001C376F">
              <w:rPr>
                <w:sz w:val="22"/>
                <w:szCs w:val="22"/>
              </w:rPr>
              <w:t>2</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Пакет Баштел с персонализацией</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Размер 365*400мм, донная складка 50мм, ПЭВД, 50 мкм, белый, прорубная усиленная ручка, 6+2</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Pr="001C376F"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38,44</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45,36</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BD2C16" w:rsidRPr="001C376F" w:rsidRDefault="00BD2C16" w:rsidP="00BD2C16">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r>
      <w:tr w:rsidR="00BD2C16" w:rsidRPr="001C376F" w:rsidTr="00BD2C16">
        <w:trPr>
          <w:trHeight w:val="6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BD2C16" w:rsidRPr="001C376F" w:rsidRDefault="00BD2C16" w:rsidP="00BD2C16">
            <w:pPr>
              <w:jc w:val="center"/>
              <w:rPr>
                <w:sz w:val="22"/>
                <w:szCs w:val="22"/>
              </w:rPr>
            </w:pPr>
            <w:r w:rsidRPr="001C376F">
              <w:rPr>
                <w:sz w:val="22"/>
                <w:szCs w:val="22"/>
              </w:rPr>
              <w:t>3</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Пакет Баштел с персонализацией</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Размер 350*450*120мм, бумага мелованная 200г/м2, матовая ламинация, люверсы, шнурок, 4+4.</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Pr="001C376F"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72,88</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86,00</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BD2C16" w:rsidRPr="001C376F" w:rsidRDefault="00BD2C16" w:rsidP="00BD2C16">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r>
      <w:tr w:rsidR="00BD2C16" w:rsidRPr="001C376F" w:rsidTr="00BD2C16">
        <w:trPr>
          <w:trHeight w:val="60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BD2C16" w:rsidRPr="001C376F" w:rsidRDefault="00BD2C16" w:rsidP="00BD2C16">
            <w:pPr>
              <w:jc w:val="center"/>
              <w:rPr>
                <w:sz w:val="22"/>
                <w:szCs w:val="22"/>
              </w:rPr>
            </w:pPr>
            <w:r w:rsidRPr="001C376F">
              <w:rPr>
                <w:sz w:val="22"/>
                <w:szCs w:val="22"/>
              </w:rPr>
              <w:t>4</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Промо-флажок</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Размер 130*95мм, бумага 170 г/м2, двусторонняя ламинация, палочк</w:t>
            </w:r>
            <w:r w:rsidR="00A02414">
              <w:rPr>
                <w:color w:val="000000"/>
                <w:sz w:val="22"/>
                <w:szCs w:val="22"/>
              </w:rPr>
              <w:t xml:space="preserve">а пластиковая, склейка флажка, </w:t>
            </w:r>
            <w:r>
              <w:rPr>
                <w:color w:val="000000"/>
                <w:sz w:val="22"/>
                <w:szCs w:val="22"/>
              </w:rPr>
              <w:t>4+4.</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Pr="001C376F"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11,12</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13,12</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BD2C16" w:rsidRPr="001C376F" w:rsidRDefault="00BD2C16" w:rsidP="00BD2C16">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BD2C16" w:rsidRPr="001C376F" w:rsidRDefault="00BD2C16" w:rsidP="00BD2C16">
            <w:pPr>
              <w:jc w:val="center"/>
              <w:rPr>
                <w:sz w:val="22"/>
                <w:szCs w:val="22"/>
              </w:rPr>
            </w:pPr>
            <w:r w:rsidRPr="001C376F">
              <w:rPr>
                <w:sz w:val="22"/>
                <w:szCs w:val="22"/>
              </w:rPr>
              <w:t>5</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Шары с персонализацией</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Цвета: зеленый, оранжевый, фиолетовый, синий, фуксия (доп. аксессуар-палочка с розеткой) нанесение лого в один цвет (белый)</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Pr="001C376F"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12,45</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14,69</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BD2C16" w:rsidRPr="001C376F" w:rsidRDefault="00BD2C16" w:rsidP="00BD2C16">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BD2C16" w:rsidRPr="001C376F" w:rsidRDefault="00BD2C16" w:rsidP="00BD2C16">
            <w:pPr>
              <w:rPr>
                <w:b/>
                <w:bCs/>
                <w:sz w:val="22"/>
                <w:szCs w:val="22"/>
              </w:rPr>
            </w:pPr>
            <w:r w:rsidRPr="001C376F">
              <w:rPr>
                <w:b/>
                <w:bCs/>
                <w:sz w:val="22"/>
                <w:szCs w:val="22"/>
              </w:rPr>
              <w:t> </w:t>
            </w: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6</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Часы Vivid Small белые с персонализацией</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Диаметр 24,5 см, упакрвка 25,8*25,8*3,7 см, нанесение полноцветного лого на циферблат.</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312,33</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368,55</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7</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 xml:space="preserve">Беспроводная колонка </w:t>
            </w:r>
          </w:p>
          <w:p w:rsidR="00BD2C16" w:rsidRDefault="00BD2C16" w:rsidP="00BD2C16">
            <w:pPr>
              <w:jc w:val="center"/>
              <w:rPr>
                <w:b/>
                <w:bCs/>
                <w:color w:val="000000"/>
                <w:sz w:val="22"/>
                <w:szCs w:val="22"/>
              </w:rPr>
            </w:pPr>
            <w:r>
              <w:rPr>
                <w:b/>
                <w:bCs/>
                <w:color w:val="000000"/>
                <w:sz w:val="22"/>
                <w:szCs w:val="22"/>
              </w:rPr>
              <w:t>3 W</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rPr>
                <w:color w:val="000000"/>
                <w:sz w:val="22"/>
                <w:szCs w:val="22"/>
              </w:rPr>
            </w:pPr>
            <w:r>
              <w:rPr>
                <w:color w:val="000000"/>
                <w:sz w:val="22"/>
                <w:szCs w:val="22"/>
              </w:rPr>
              <w:t>Цвет на выбор, лазерная гравировка без чернения.</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734,11</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866,25</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8</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Беспроводные наушники</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Черный цвет, с персонализацией на упаковке, один цвет шелкография</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957,11</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1129,39</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9</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Флешка</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Фиолетовая, 8 гб, с персонализацией, LM1-лазерная гравировка по металлу.</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369,45</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435,95</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10</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Ручка пластиковая шариковая с персонализацией</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Цвет фиолетовый, нанесение лого в один цвет (серебристый)</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15,35</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18,11</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11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Магнит виниловый с персонализацией</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Размер 50*70мм, 4+0</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10,68</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12,60</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12</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Блокнот на виниловом магните с персонализацией</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Размер магнита 55*65мм, 4+0, размер блокнота 50*45 мм, 1+0, 20 листов.</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28,92</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34,12</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13</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Ежедневник Soul</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Недатированный, фиолетовый с персонализацией, Т1-тиснение бесцветное.</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398,74</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470,51</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14</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Термостакан/термокружка 500мл</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С полиграфической вставкой с персонализацией.</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363,13</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428,50</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15</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Пешеходный светоотражатель "Круг" с персонализацией</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Диаметр 50мм, белый, крепление для светоотражателя-цепочка 15 см серебристого цвета, 4+1.</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49,32</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58,20</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BD2C16" w:rsidRPr="001C376F" w:rsidTr="00BD2C16">
        <w:trPr>
          <w:trHeight w:val="510"/>
        </w:trPr>
        <w:tc>
          <w:tcPr>
            <w:tcW w:w="576" w:type="dxa"/>
            <w:tcBorders>
              <w:top w:val="nil"/>
              <w:left w:val="single" w:sz="8" w:space="0" w:color="auto"/>
              <w:bottom w:val="single" w:sz="4" w:space="0" w:color="auto"/>
              <w:right w:val="single" w:sz="4" w:space="0" w:color="auto"/>
            </w:tcBorders>
            <w:shd w:val="clear" w:color="auto" w:fill="auto"/>
            <w:vAlign w:val="center"/>
          </w:tcPr>
          <w:p w:rsidR="00BD2C16" w:rsidRPr="001C376F" w:rsidRDefault="00BD2C16" w:rsidP="00BD2C16">
            <w:pPr>
              <w:jc w:val="center"/>
              <w:rPr>
                <w:sz w:val="22"/>
                <w:szCs w:val="22"/>
              </w:rPr>
            </w:pPr>
            <w:r>
              <w:rPr>
                <w:sz w:val="22"/>
                <w:szCs w:val="22"/>
              </w:rPr>
              <w:t>16</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rsidR="00BD2C16" w:rsidRDefault="00BD2C16" w:rsidP="00BD2C16">
            <w:pPr>
              <w:jc w:val="center"/>
              <w:rPr>
                <w:b/>
                <w:bCs/>
                <w:color w:val="000000"/>
                <w:sz w:val="22"/>
                <w:szCs w:val="22"/>
              </w:rPr>
            </w:pPr>
            <w:r>
              <w:rPr>
                <w:b/>
                <w:bCs/>
                <w:color w:val="000000"/>
                <w:sz w:val="22"/>
                <w:szCs w:val="22"/>
              </w:rPr>
              <w:t>Плед с персонализацией</w:t>
            </w:r>
          </w:p>
        </w:tc>
        <w:tc>
          <w:tcPr>
            <w:tcW w:w="3829" w:type="dxa"/>
            <w:tcBorders>
              <w:top w:val="single" w:sz="4" w:space="0" w:color="auto"/>
              <w:left w:val="single" w:sz="4" w:space="0" w:color="auto"/>
              <w:bottom w:val="single" w:sz="4" w:space="0" w:color="auto"/>
            </w:tcBorders>
            <w:shd w:val="clear" w:color="auto" w:fill="auto"/>
            <w:vAlign w:val="center"/>
          </w:tcPr>
          <w:p w:rsidR="00BD2C16" w:rsidRDefault="00BD2C16" w:rsidP="00BD2C16">
            <w:pPr>
              <w:jc w:val="center"/>
              <w:rPr>
                <w:color w:val="000000"/>
                <w:sz w:val="22"/>
                <w:szCs w:val="22"/>
              </w:rPr>
            </w:pPr>
            <w:r>
              <w:rPr>
                <w:color w:val="000000"/>
                <w:sz w:val="22"/>
                <w:szCs w:val="22"/>
              </w:rPr>
              <w:t>Размер 200*220см, возможный материал-флис/микрофибра, цвет-фиолетовый, нашивка шеврона 110*55 мм с вышивкой логотипа в вда цвета.</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BD2C16" w:rsidRDefault="00BD2C16" w:rsidP="00BD2C16">
            <w:pPr>
              <w:jc w:val="center"/>
              <w:rPr>
                <w:color w:val="000000"/>
                <w:sz w:val="22"/>
                <w:szCs w:val="22"/>
              </w:rPr>
            </w:pPr>
            <w:r>
              <w:rPr>
                <w:color w:val="000000"/>
                <w:sz w:val="22"/>
                <w:szCs w:val="22"/>
              </w:rPr>
              <w:t>шт.</w:t>
            </w:r>
          </w:p>
        </w:tc>
        <w:tc>
          <w:tcPr>
            <w:tcW w:w="1418" w:type="dxa"/>
            <w:tcBorders>
              <w:top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690,51</w:t>
            </w:r>
          </w:p>
        </w:tc>
        <w:tc>
          <w:tcPr>
            <w:tcW w:w="1559" w:type="dxa"/>
            <w:tcBorders>
              <w:top w:val="single" w:sz="4" w:space="0" w:color="auto"/>
              <w:left w:val="single" w:sz="4" w:space="0" w:color="auto"/>
              <w:bottom w:val="single" w:sz="4" w:space="0" w:color="auto"/>
              <w:right w:val="single" w:sz="4" w:space="0" w:color="auto"/>
            </w:tcBorders>
            <w:vAlign w:val="center"/>
          </w:tcPr>
          <w:p w:rsidR="00BD2C16" w:rsidRDefault="00BD2C16" w:rsidP="00BD2C16">
            <w:pPr>
              <w:jc w:val="center"/>
              <w:rPr>
                <w:color w:val="000000"/>
                <w:sz w:val="22"/>
                <w:szCs w:val="22"/>
              </w:rPr>
            </w:pPr>
            <w:r>
              <w:rPr>
                <w:color w:val="000000"/>
                <w:sz w:val="22"/>
                <w:szCs w:val="22"/>
              </w:rPr>
              <w:t>814,80</w:t>
            </w:r>
          </w:p>
        </w:tc>
        <w:tc>
          <w:tcPr>
            <w:tcW w:w="1349" w:type="dxa"/>
            <w:tcBorders>
              <w:top w:val="nil"/>
              <w:left w:val="single" w:sz="4" w:space="0" w:color="auto"/>
              <w:bottom w:val="single" w:sz="4" w:space="0" w:color="auto"/>
              <w:right w:val="single" w:sz="4" w:space="0" w:color="auto"/>
            </w:tcBorders>
            <w:shd w:val="clear" w:color="auto" w:fill="auto"/>
            <w:vAlign w:val="center"/>
          </w:tcPr>
          <w:p w:rsidR="00BD2C16" w:rsidRPr="001C376F" w:rsidRDefault="00BD2C16" w:rsidP="00BD2C16">
            <w:pPr>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BD2C16" w:rsidRPr="001C376F" w:rsidRDefault="00BD2C16" w:rsidP="00BD2C16">
            <w:pPr>
              <w:rPr>
                <w:b/>
                <w:bCs/>
                <w:sz w:val="22"/>
                <w:szCs w:val="22"/>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BD2C16" w:rsidRPr="001C376F" w:rsidRDefault="00BD2C16" w:rsidP="00BD2C16">
            <w:pPr>
              <w:rPr>
                <w:b/>
                <w:bCs/>
                <w:sz w:val="22"/>
                <w:szCs w:val="22"/>
              </w:rPr>
            </w:pPr>
          </w:p>
        </w:tc>
      </w:tr>
      <w:tr w:rsidR="00697B84" w:rsidRPr="001C376F" w:rsidTr="000377D8">
        <w:trPr>
          <w:trHeight w:val="315"/>
        </w:trPr>
        <w:tc>
          <w:tcPr>
            <w:tcW w:w="1531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697B84" w:rsidRPr="001C376F" w:rsidRDefault="00697B84" w:rsidP="00177B6D">
            <w:pPr>
              <w:rPr>
                <w:sz w:val="22"/>
                <w:szCs w:val="22"/>
              </w:rPr>
            </w:pPr>
          </w:p>
        </w:tc>
      </w:tr>
      <w:tr w:rsidR="00697B84" w:rsidRPr="001C376F" w:rsidTr="000377D8">
        <w:trPr>
          <w:trHeight w:val="675"/>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BD2C16">
            <w:pPr>
              <w:rPr>
                <w:sz w:val="22"/>
                <w:szCs w:val="22"/>
              </w:rPr>
            </w:pPr>
            <w:r w:rsidRPr="00832C1E">
              <w:rPr>
                <w:b/>
                <w:sz w:val="22"/>
                <w:szCs w:val="22"/>
              </w:rPr>
              <w:t>Срок поставки:</w:t>
            </w:r>
            <w:r w:rsidR="00BD2C16">
              <w:t xml:space="preserve"> </w:t>
            </w:r>
            <w:r w:rsidR="00BD2C16" w:rsidRPr="00BD2C16">
              <w:rPr>
                <w:sz w:val="22"/>
                <w:szCs w:val="22"/>
              </w:rPr>
              <w:t>в течение 15 календарных дней с момента подписания сторонами Заказа</w:t>
            </w:r>
            <w:r w:rsidRPr="001C376F">
              <w:rPr>
                <w:sz w:val="22"/>
                <w:szCs w:val="22"/>
              </w:rPr>
              <w:t xml:space="preserve"> </w:t>
            </w:r>
          </w:p>
        </w:tc>
      </w:tr>
      <w:tr w:rsidR="00697B84" w:rsidRPr="001C376F" w:rsidTr="000377D8">
        <w:trPr>
          <w:trHeight w:val="315"/>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84" w:rsidRPr="001C376F" w:rsidRDefault="00697B84" w:rsidP="006B50CB">
            <w:pPr>
              <w:rPr>
                <w:color w:val="000000"/>
                <w:sz w:val="22"/>
                <w:szCs w:val="22"/>
              </w:rPr>
            </w:pPr>
            <w:r w:rsidRPr="00951D8E">
              <w:rPr>
                <w:color w:val="000000"/>
                <w:sz w:val="22"/>
                <w:szCs w:val="22"/>
              </w:rPr>
              <w:t xml:space="preserve">Гарантийный срок на поставляемый товар не менее </w:t>
            </w:r>
            <w:r w:rsidR="006B50CB">
              <w:rPr>
                <w:color w:val="000000"/>
                <w:sz w:val="22"/>
                <w:szCs w:val="22"/>
              </w:rPr>
              <w:t>6</w:t>
            </w:r>
            <w:r w:rsidRPr="00951D8E">
              <w:rPr>
                <w:color w:val="000000"/>
                <w:sz w:val="22"/>
                <w:szCs w:val="22"/>
              </w:rPr>
              <w:t xml:space="preserve"> месяцев</w:t>
            </w:r>
          </w:p>
        </w:tc>
      </w:tr>
      <w:tr w:rsidR="00697B84" w:rsidRPr="001C376F" w:rsidTr="00BD2C16">
        <w:trPr>
          <w:trHeight w:val="645"/>
        </w:trPr>
        <w:tc>
          <w:tcPr>
            <w:tcW w:w="3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Условия поставки товара</w:t>
            </w:r>
          </w:p>
        </w:tc>
        <w:tc>
          <w:tcPr>
            <w:tcW w:w="118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Default="00697B84" w:rsidP="00697B84">
            <w:pPr>
              <w:rPr>
                <w:sz w:val="22"/>
                <w:szCs w:val="22"/>
              </w:rPr>
            </w:pPr>
            <w:r w:rsidRPr="001C376F">
              <w:rPr>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p w:rsidR="00563CB8" w:rsidRDefault="00563CB8" w:rsidP="00563CB8">
            <w:pPr>
              <w:rPr>
                <w:sz w:val="22"/>
                <w:szCs w:val="22"/>
              </w:rPr>
            </w:pPr>
            <w:r w:rsidRPr="00563CB8">
              <w:rPr>
                <w:sz w:val="22"/>
                <w:szCs w:val="22"/>
              </w:rPr>
              <w:t xml:space="preserve">Доставка и разгрузка </w:t>
            </w:r>
            <w:r>
              <w:rPr>
                <w:sz w:val="22"/>
                <w:szCs w:val="22"/>
              </w:rPr>
              <w:t>товара</w:t>
            </w:r>
            <w:r w:rsidRPr="00563CB8">
              <w:rPr>
                <w:sz w:val="22"/>
                <w:szCs w:val="22"/>
              </w:rPr>
              <w:t xml:space="preserve"> осуществляются силами и за счет </w:t>
            </w:r>
            <w:r>
              <w:rPr>
                <w:sz w:val="22"/>
                <w:szCs w:val="22"/>
              </w:rPr>
              <w:t>Поставщика</w:t>
            </w:r>
            <w:r w:rsidRPr="00563CB8">
              <w:rPr>
                <w:sz w:val="22"/>
                <w:szCs w:val="22"/>
              </w:rPr>
              <w:t>.</w:t>
            </w:r>
          </w:p>
          <w:p w:rsidR="00563CB8" w:rsidRPr="001C376F" w:rsidRDefault="00563CB8" w:rsidP="00563CB8">
            <w:pPr>
              <w:rPr>
                <w:sz w:val="22"/>
                <w:szCs w:val="22"/>
              </w:rPr>
            </w:pPr>
            <w:r w:rsidRPr="00563CB8">
              <w:rPr>
                <w:sz w:val="22"/>
                <w:szCs w:val="22"/>
              </w:rPr>
              <w:t>Объем поставки определ</w:t>
            </w:r>
            <w:r>
              <w:rPr>
                <w:sz w:val="22"/>
                <w:szCs w:val="22"/>
              </w:rPr>
              <w:t>яется</w:t>
            </w:r>
            <w:r w:rsidRPr="00563CB8">
              <w:rPr>
                <w:sz w:val="22"/>
                <w:szCs w:val="22"/>
              </w:rPr>
              <w:t xml:space="preserve"> условиями соответствующе</w:t>
            </w:r>
            <w:r>
              <w:rPr>
                <w:sz w:val="22"/>
                <w:szCs w:val="22"/>
              </w:rPr>
              <w:t xml:space="preserve">го </w:t>
            </w:r>
            <w:r w:rsidRPr="00563CB8">
              <w:rPr>
                <w:sz w:val="22"/>
                <w:szCs w:val="22"/>
              </w:rPr>
              <w:t>За</w:t>
            </w:r>
            <w:r>
              <w:rPr>
                <w:sz w:val="22"/>
                <w:szCs w:val="22"/>
              </w:rPr>
              <w:t>каза</w:t>
            </w:r>
            <w:r w:rsidRPr="00563CB8">
              <w:rPr>
                <w:sz w:val="22"/>
                <w:szCs w:val="22"/>
              </w:rPr>
              <w:t>.</w:t>
            </w:r>
          </w:p>
        </w:tc>
      </w:tr>
      <w:tr w:rsidR="00697B84" w:rsidRPr="001C376F" w:rsidTr="00BD2C16">
        <w:trPr>
          <w:trHeight w:val="390"/>
        </w:trPr>
        <w:tc>
          <w:tcPr>
            <w:tcW w:w="3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Место поставки товара:</w:t>
            </w:r>
          </w:p>
        </w:tc>
        <w:tc>
          <w:tcPr>
            <w:tcW w:w="118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1C376F" w:rsidP="00563CB8">
            <w:pPr>
              <w:rPr>
                <w:sz w:val="22"/>
                <w:szCs w:val="22"/>
              </w:rPr>
            </w:pPr>
            <w:r>
              <w:rPr>
                <w:sz w:val="22"/>
                <w:szCs w:val="22"/>
              </w:rPr>
              <w:t>Республика Башкорт</w:t>
            </w:r>
            <w:r w:rsidR="007446A1">
              <w:rPr>
                <w:sz w:val="22"/>
                <w:szCs w:val="22"/>
              </w:rPr>
              <w:t xml:space="preserve">остан, г. </w:t>
            </w:r>
            <w:r w:rsidR="00563CB8" w:rsidRPr="00563CB8">
              <w:rPr>
                <w:sz w:val="22"/>
                <w:szCs w:val="22"/>
              </w:rPr>
              <w:t>Уфа, ул. Ленина, 30/1</w:t>
            </w:r>
          </w:p>
        </w:tc>
      </w:tr>
      <w:tr w:rsidR="00697B84" w:rsidRPr="001C376F" w:rsidTr="00BD2C16">
        <w:trPr>
          <w:trHeight w:val="509"/>
        </w:trPr>
        <w:tc>
          <w:tcPr>
            <w:tcW w:w="3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Транспортировка товара</w:t>
            </w:r>
          </w:p>
        </w:tc>
        <w:tc>
          <w:tcPr>
            <w:tcW w:w="11807" w:type="dxa"/>
            <w:gridSpan w:val="7"/>
            <w:tcBorders>
              <w:top w:val="single" w:sz="4" w:space="0" w:color="auto"/>
              <w:left w:val="nil"/>
              <w:bottom w:val="single" w:sz="4" w:space="0" w:color="auto"/>
              <w:right w:val="single" w:sz="4" w:space="0" w:color="auto"/>
            </w:tcBorders>
            <w:shd w:val="clear" w:color="auto" w:fill="auto"/>
            <w:vAlign w:val="center"/>
            <w:hideMark/>
          </w:tcPr>
          <w:p w:rsidR="00697B84" w:rsidRPr="001C376F" w:rsidRDefault="00697B84" w:rsidP="00177B6D">
            <w:pPr>
              <w:rPr>
                <w:sz w:val="22"/>
                <w:szCs w:val="22"/>
              </w:rPr>
            </w:pPr>
            <w:r w:rsidRPr="001C376F">
              <w:rPr>
                <w:sz w:val="22"/>
                <w:szCs w:val="22"/>
              </w:rPr>
              <w:t xml:space="preserve">Транспортировка Товара осуществляется железнодорожным и/или </w:t>
            </w:r>
            <w:r w:rsidR="006B50CB" w:rsidRPr="001C376F">
              <w:rPr>
                <w:sz w:val="22"/>
                <w:szCs w:val="22"/>
              </w:rPr>
              <w:t>автомобильным транспортом</w:t>
            </w:r>
            <w:r w:rsidRPr="001C376F">
              <w:rPr>
                <w:sz w:val="22"/>
                <w:szCs w:val="22"/>
              </w:rPr>
              <w:t>, в объеме транзитной (вагонной) нормы или кратной транзитной (вагонной) норме, за счет Поставщика.</w:t>
            </w:r>
          </w:p>
        </w:tc>
      </w:tr>
    </w:tbl>
    <w:p w:rsidR="00D90B78" w:rsidRDefault="00D90B78" w:rsidP="00461E15">
      <w:pPr>
        <w:tabs>
          <w:tab w:val="left" w:pos="567"/>
        </w:tabs>
        <w:jc w:val="both"/>
        <w:rPr>
          <w:color w:val="000000" w:themeColor="text1"/>
        </w:rPr>
      </w:pPr>
    </w:p>
    <w:p w:rsidR="005A4968" w:rsidRDefault="005A4968" w:rsidP="005A4968">
      <w:pPr>
        <w:rPr>
          <w:rFonts w:eastAsia="Calibri"/>
          <w:iCs/>
        </w:rPr>
      </w:pPr>
    </w:p>
    <w:p w:rsidR="005A4968" w:rsidRDefault="005A4968" w:rsidP="005A4968">
      <w:pPr>
        <w:rPr>
          <w:rFonts w:eastAsia="Calibri"/>
          <w:i/>
          <w:iCs/>
        </w:rPr>
      </w:pPr>
      <w:r>
        <w:t xml:space="preserve">* </w:t>
      </w:r>
      <w:r w:rsidRPr="00D03D15">
        <w:rPr>
          <w:rFonts w:eastAsia="Calibri"/>
          <w:i/>
          <w:iCs/>
        </w:rPr>
        <w:t>Коэффициент снижения не может быть больше 1(единиц</w:t>
      </w:r>
      <w:r w:rsidR="00563CB8">
        <w:rPr>
          <w:rFonts w:eastAsia="Calibri"/>
          <w:i/>
          <w:iCs/>
        </w:rPr>
        <w:t>ы</w:t>
      </w:r>
      <w:r w:rsidRPr="00D03D15">
        <w:rPr>
          <w:rFonts w:eastAsia="Calibri"/>
          <w:i/>
          <w:iCs/>
        </w:rPr>
        <w:t>).  Коэффициент снижения применяется единым ко всем позициям товара и применяется к начальной (максимальной) цене договора</w:t>
      </w:r>
    </w:p>
    <w:p w:rsidR="00461E15" w:rsidRDefault="00461E15" w:rsidP="00461E15">
      <w:pPr>
        <w:tabs>
          <w:tab w:val="left" w:pos="567"/>
        </w:tabs>
        <w:jc w:val="both"/>
        <w:rPr>
          <w:color w:val="000000" w:themeColor="text1"/>
        </w:rPr>
      </w:pPr>
    </w:p>
    <w:p w:rsidR="00D03D15" w:rsidRPr="001C376F" w:rsidRDefault="00D03D15" w:rsidP="0063324B">
      <w:pPr>
        <w:pStyle w:val="a7"/>
        <w:numPr>
          <w:ilvl w:val="0"/>
          <w:numId w:val="30"/>
        </w:numPr>
        <w:rPr>
          <w:b/>
          <w:i/>
        </w:rPr>
      </w:pPr>
      <w:r w:rsidRPr="001C376F">
        <w:rPr>
          <w:b/>
          <w:i/>
        </w:rPr>
        <w:t>Цена договора ___________________________</w:t>
      </w:r>
      <w:r w:rsidR="008F4A8E" w:rsidRPr="001C376F">
        <w:rPr>
          <w:b/>
          <w:i/>
        </w:rPr>
        <w:t xml:space="preserve"> руб. (с</w:t>
      </w:r>
      <w:r w:rsidR="00A02414">
        <w:rPr>
          <w:b/>
          <w:i/>
        </w:rPr>
        <w:t xml:space="preserve"> НДС 18%</w:t>
      </w:r>
      <w:r w:rsidR="008F4A8E" w:rsidRPr="001C376F">
        <w:rPr>
          <w:b/>
          <w:i/>
        </w:rPr>
        <w:t>, _________ руб.,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F07571">
          <w:rPr>
            <w:bCs/>
            <w:color w:val="808080"/>
          </w:rPr>
          <w:t>пунктах 7</w:t>
        </w:r>
      </w:hyperlink>
      <w:r w:rsidRPr="00F07571">
        <w:rPr>
          <w:bCs/>
          <w:color w:val="808080"/>
        </w:rPr>
        <w:t xml:space="preserve"> и </w:t>
      </w:r>
      <w:hyperlink r:id="rId41"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2" w:history="1">
        <w:r w:rsidRPr="00F07571">
          <w:rPr>
            <w:bCs/>
            <w:color w:val="808080"/>
          </w:rPr>
          <w:t>Пункты 1</w:t>
        </w:r>
      </w:hyperlink>
      <w:r w:rsidRPr="00F07571">
        <w:rPr>
          <w:bCs/>
          <w:color w:val="808080"/>
        </w:rPr>
        <w:t xml:space="preserve"> - </w:t>
      </w:r>
      <w:hyperlink r:id="rId43"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F07571">
          <w:rPr>
            <w:bCs/>
            <w:color w:val="808080"/>
          </w:rPr>
          <w:t>подпунктах "в"</w:t>
        </w:r>
      </w:hyperlink>
      <w:r w:rsidRPr="00F07571">
        <w:rPr>
          <w:bCs/>
          <w:color w:val="808080"/>
        </w:rPr>
        <w:t xml:space="preserve"> - </w:t>
      </w:r>
      <w:hyperlink r:id="rId45"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Pr="00832C1E"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5A34A1" w:rsidRPr="00832C1E" w:rsidRDefault="005A34A1" w:rsidP="005A34A1">
      <w:pPr>
        <w:rPr>
          <w:rFonts w:eastAsia="MS Mincho"/>
          <w:lang w:val="x-none" w:eastAsia="x-none"/>
        </w:rPr>
      </w:pPr>
    </w:p>
    <w:p w:rsidR="003C7A7D" w:rsidRPr="00832C1E" w:rsidRDefault="003B5475" w:rsidP="0063324B">
      <w:pPr>
        <w:pStyle w:val="a7"/>
        <w:numPr>
          <w:ilvl w:val="0"/>
          <w:numId w:val="31"/>
        </w:numPr>
        <w:tabs>
          <w:tab w:val="left" w:pos="567"/>
        </w:tabs>
        <w:ind w:left="567" w:right="-851" w:hanging="141"/>
        <w:jc w:val="both"/>
        <w:rPr>
          <w:color w:val="000000" w:themeColor="text1"/>
        </w:rPr>
      </w:pPr>
      <w:r>
        <w:rPr>
          <w:b/>
          <w:color w:val="000000" w:themeColor="text1"/>
        </w:rPr>
        <w:t>Н</w:t>
      </w:r>
      <w:r w:rsidR="003C7A7D" w:rsidRPr="00832C1E">
        <w:rPr>
          <w:b/>
          <w:color w:val="000000" w:themeColor="text1"/>
        </w:rPr>
        <w:t xml:space="preserve">аименование </w:t>
      </w:r>
      <w:r w:rsidR="00563CB8" w:rsidRPr="00832C1E">
        <w:rPr>
          <w:b/>
          <w:color w:val="000000" w:themeColor="text1"/>
        </w:rPr>
        <w:t xml:space="preserve">закупки: </w:t>
      </w:r>
      <w:r w:rsidR="00563CB8" w:rsidRPr="00832C1E">
        <w:rPr>
          <w:color w:val="000000" w:themeColor="text1"/>
        </w:rPr>
        <w:t>Открытый</w:t>
      </w:r>
      <w:r w:rsidR="003C7A7D" w:rsidRPr="00832C1E">
        <w:rPr>
          <w:color w:val="000000" w:themeColor="text1"/>
        </w:rPr>
        <w:t xml:space="preserve"> запрос котировок в электронной форме на право заключения договора, предметом которого является поставка </w:t>
      </w:r>
      <w:r w:rsidR="00563CB8" w:rsidRPr="00563CB8">
        <w:t>сувенирной продукции с логотипом Bashtel для использования на промо-мероприятиях</w:t>
      </w:r>
      <w:r w:rsidR="003C7A7D" w:rsidRPr="00832C1E">
        <w:rPr>
          <w:color w:val="000000" w:themeColor="text1"/>
        </w:rPr>
        <w:t>.</w:t>
      </w:r>
    </w:p>
    <w:p w:rsidR="003B5475" w:rsidRPr="004A3A0F" w:rsidRDefault="003B5475" w:rsidP="003B5475">
      <w:pPr>
        <w:pStyle w:val="a7"/>
        <w:tabs>
          <w:tab w:val="left" w:pos="567"/>
        </w:tabs>
        <w:ind w:left="426" w:right="-851"/>
        <w:jc w:val="both"/>
        <w:rPr>
          <w:b/>
          <w:lang w:eastAsia="en-US"/>
        </w:rPr>
      </w:pPr>
    </w:p>
    <w:p w:rsidR="0063324B" w:rsidRPr="0063324B" w:rsidRDefault="0063324B" w:rsidP="0063324B">
      <w:pPr>
        <w:pStyle w:val="a7"/>
        <w:numPr>
          <w:ilvl w:val="0"/>
          <w:numId w:val="31"/>
        </w:numPr>
        <w:tabs>
          <w:tab w:val="left" w:pos="567"/>
        </w:tabs>
        <w:ind w:left="709" w:right="-851"/>
        <w:jc w:val="both"/>
        <w:rPr>
          <w:lang w:eastAsia="en-US"/>
        </w:rPr>
      </w:pPr>
      <w:r w:rsidRPr="0063324B">
        <w:rPr>
          <w:lang w:eastAsia="en-US"/>
        </w:rPr>
        <w:t>Исполнитель обязуется изготовить, упаковать и доставить сувенирную продукцию Заказчику на следующих условиях:</w:t>
      </w:r>
    </w:p>
    <w:p w:rsidR="0063324B" w:rsidRPr="0063324B" w:rsidRDefault="0063324B" w:rsidP="0063324B">
      <w:pPr>
        <w:pStyle w:val="a7"/>
        <w:rPr>
          <w:b/>
        </w:rPr>
      </w:pPr>
    </w:p>
    <w:p w:rsidR="003C7A7D" w:rsidRPr="00DD240F" w:rsidRDefault="003C7A7D" w:rsidP="0063324B">
      <w:pPr>
        <w:pStyle w:val="a7"/>
        <w:numPr>
          <w:ilvl w:val="0"/>
          <w:numId w:val="31"/>
        </w:numPr>
        <w:tabs>
          <w:tab w:val="left" w:pos="567"/>
        </w:tabs>
        <w:ind w:left="720" w:right="-851"/>
        <w:jc w:val="both"/>
        <w:rPr>
          <w:lang w:eastAsia="en-US"/>
        </w:rPr>
      </w:pPr>
      <w:r w:rsidRPr="00D24DD0">
        <w:rPr>
          <w:b/>
        </w:rPr>
        <w:t xml:space="preserve">Состав </w:t>
      </w:r>
      <w:r>
        <w:rPr>
          <w:b/>
        </w:rPr>
        <w:t>товара</w:t>
      </w:r>
      <w:r w:rsidRPr="00D24DD0">
        <w:rPr>
          <w:b/>
        </w:rPr>
        <w:t xml:space="preserve"> и начальные (максимальные) единичные расценки:</w:t>
      </w:r>
    </w:p>
    <w:tbl>
      <w:tblPr>
        <w:tblW w:w="14469" w:type="dxa"/>
        <w:tblInd w:w="-10" w:type="dxa"/>
        <w:tblLook w:val="04A0" w:firstRow="1" w:lastRow="0" w:firstColumn="1" w:lastColumn="0" w:noHBand="0" w:noVBand="1"/>
      </w:tblPr>
      <w:tblGrid>
        <w:gridCol w:w="531"/>
        <w:gridCol w:w="2972"/>
        <w:gridCol w:w="6000"/>
        <w:gridCol w:w="1101"/>
        <w:gridCol w:w="1803"/>
        <w:gridCol w:w="2062"/>
      </w:tblGrid>
      <w:tr w:rsidR="006B50CB" w:rsidRPr="00B535F2" w:rsidTr="006B50CB">
        <w:trPr>
          <w:trHeight w:val="209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Наименование товара</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Описание</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Ед. изм.</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 xml:space="preserve">Предельная цена за единицу </w:t>
            </w:r>
            <w:r>
              <w:rPr>
                <w:b/>
                <w:bCs/>
                <w:sz w:val="22"/>
                <w:szCs w:val="22"/>
              </w:rPr>
              <w:t>Товара</w:t>
            </w:r>
            <w:r w:rsidR="00A02414">
              <w:rPr>
                <w:b/>
                <w:bCs/>
                <w:sz w:val="22"/>
                <w:szCs w:val="22"/>
              </w:rPr>
              <w:t xml:space="preserve"> без НДС, </w:t>
            </w:r>
            <w:r w:rsidRPr="00B535F2">
              <w:rPr>
                <w:b/>
                <w:bCs/>
                <w:sz w:val="22"/>
                <w:szCs w:val="22"/>
              </w:rPr>
              <w:t>рубли РФ</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Предельная цена за единицу Товара</w:t>
            </w:r>
            <w:r>
              <w:rPr>
                <w:b/>
                <w:bCs/>
                <w:sz w:val="22"/>
                <w:szCs w:val="22"/>
              </w:rPr>
              <w:t>,</w:t>
            </w:r>
            <w:r w:rsidRPr="00B535F2">
              <w:rPr>
                <w:b/>
                <w:bCs/>
                <w:sz w:val="22"/>
                <w:szCs w:val="22"/>
              </w:rPr>
              <w:t xml:space="preserve"> в том числе НДС (по ставке</w:t>
            </w:r>
            <w:r>
              <w:rPr>
                <w:b/>
                <w:bCs/>
                <w:sz w:val="22"/>
                <w:szCs w:val="22"/>
              </w:rPr>
              <w:t xml:space="preserve"> </w:t>
            </w:r>
            <w:r w:rsidRPr="00B535F2">
              <w:rPr>
                <w:b/>
                <w:bCs/>
                <w:sz w:val="22"/>
                <w:szCs w:val="22"/>
              </w:rPr>
              <w:t>18 %), в рублях РФ</w:t>
            </w:r>
          </w:p>
        </w:tc>
      </w:tr>
      <w:tr w:rsidR="006B50CB" w:rsidRPr="00B535F2" w:rsidTr="006B50CB">
        <w:trPr>
          <w:trHeight w:val="28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1</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2</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3</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5</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B535F2">
            <w:pPr>
              <w:jc w:val="center"/>
              <w:rPr>
                <w:b/>
                <w:bCs/>
                <w:sz w:val="22"/>
                <w:szCs w:val="22"/>
              </w:rPr>
            </w:pPr>
            <w:r w:rsidRPr="00B535F2">
              <w:rPr>
                <w:b/>
                <w:bCs/>
                <w:sz w:val="22"/>
                <w:szCs w:val="22"/>
              </w:rPr>
              <w:t>6</w:t>
            </w:r>
          </w:p>
        </w:tc>
      </w:tr>
      <w:tr w:rsidR="006B50CB" w:rsidRPr="00832C1E" w:rsidTr="006B50CB">
        <w:trPr>
          <w:trHeight w:val="37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6B50CB">
            <w:pPr>
              <w:jc w:val="center"/>
            </w:pPr>
            <w:r w:rsidRPr="00B535F2">
              <w:t>1</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Пакет Баштел с персонализацией</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Размер 235*360*100мм, бумага мелованная 200г/м2, ламинация, люверсы, шнурок, 4+4.</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0CB" w:rsidRPr="001C376F"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69,94</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82,53</w:t>
            </w:r>
          </w:p>
        </w:tc>
      </w:tr>
      <w:tr w:rsidR="006B50CB" w:rsidRPr="00832C1E" w:rsidTr="006B50CB">
        <w:trPr>
          <w:trHeight w:val="37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6B50CB">
            <w:pPr>
              <w:jc w:val="center"/>
            </w:pPr>
            <w:r w:rsidRPr="00B535F2">
              <w:t>2</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Пакет Баштел с персонализацией</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Размер 365*400мм, донная складка 50мм, ПЭВД, 50 мкм, белый, прорубная усиленная ручка, 6+2</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Pr="001C376F"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38,44</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45,36</w:t>
            </w:r>
          </w:p>
        </w:tc>
      </w:tr>
      <w:tr w:rsidR="006B50CB" w:rsidRPr="00832C1E" w:rsidTr="006B50CB">
        <w:trPr>
          <w:trHeight w:val="51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B535F2" w:rsidRDefault="006B50CB" w:rsidP="006B50CB">
            <w:pPr>
              <w:jc w:val="center"/>
            </w:pPr>
            <w:r w:rsidRPr="00B535F2">
              <w:t>3</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Пакет Баштел с персонализацией</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Размер 350*450*120мм, бумага мелованная 200г/м2, матовая ламинация, люверсы, шнурок, 4+4.</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Pr="001C376F"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72,88</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86,00</w:t>
            </w:r>
          </w:p>
        </w:tc>
      </w:tr>
      <w:tr w:rsidR="006B50CB" w:rsidRPr="00832C1E" w:rsidTr="006B50CB">
        <w:trPr>
          <w:trHeight w:val="375"/>
        </w:trPr>
        <w:tc>
          <w:tcPr>
            <w:tcW w:w="531" w:type="dxa"/>
            <w:tcBorders>
              <w:top w:val="nil"/>
              <w:left w:val="single" w:sz="8" w:space="0" w:color="auto"/>
              <w:bottom w:val="single" w:sz="4" w:space="0" w:color="auto"/>
              <w:right w:val="nil"/>
            </w:tcBorders>
            <w:shd w:val="clear" w:color="auto" w:fill="auto"/>
            <w:vAlign w:val="center"/>
            <w:hideMark/>
          </w:tcPr>
          <w:p w:rsidR="006B50CB" w:rsidRPr="00B535F2" w:rsidRDefault="006B50CB" w:rsidP="006B50CB">
            <w:pPr>
              <w:jc w:val="center"/>
            </w:pPr>
            <w:r w:rsidRPr="00B535F2">
              <w:t>4</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Промо-флажок</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Размер 130*95мм, бумага 170 г/м2, двусторонняя ламинация, палоч</w:t>
            </w:r>
            <w:r w:rsidR="00A02414">
              <w:rPr>
                <w:color w:val="000000"/>
                <w:sz w:val="22"/>
                <w:szCs w:val="22"/>
              </w:rPr>
              <w:t>ка пластиковая, склейка флажка,</w:t>
            </w:r>
            <w:r>
              <w:rPr>
                <w:color w:val="000000"/>
                <w:sz w:val="22"/>
                <w:szCs w:val="22"/>
              </w:rPr>
              <w:t xml:space="preserve"> 4+4.</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Pr="001C376F"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11,12</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13,12</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hideMark/>
          </w:tcPr>
          <w:p w:rsidR="006B50CB" w:rsidRPr="00B535F2" w:rsidRDefault="006B50CB" w:rsidP="006B50CB">
            <w:pPr>
              <w:jc w:val="center"/>
            </w:pPr>
            <w:r w:rsidRPr="00B535F2">
              <w:t>5</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Шары с персонализацией</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Цвета: зеленый, оранжевый, фиолетовый, синий, фуксия (доп. аксессуар-палочка с розеткой) нанесение лого в один цвет (белый)</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Pr="001C376F"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12,45</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14,69</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6</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Часы Vivid Small белые с персонализацией</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Диаметр 24,5 см, упакрвка 25,8*25,8*3,7 см, нанесение полноцветного лого на циферблат.</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312,33</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368,55</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7</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 xml:space="preserve">Беспроводная колонка </w:t>
            </w:r>
          </w:p>
          <w:p w:rsidR="006B50CB" w:rsidRDefault="006B50CB" w:rsidP="006B50CB">
            <w:pPr>
              <w:jc w:val="center"/>
              <w:rPr>
                <w:b/>
                <w:bCs/>
                <w:color w:val="000000"/>
                <w:sz w:val="22"/>
                <w:szCs w:val="22"/>
              </w:rPr>
            </w:pPr>
            <w:r>
              <w:rPr>
                <w:b/>
                <w:bCs/>
                <w:color w:val="000000"/>
                <w:sz w:val="22"/>
                <w:szCs w:val="22"/>
              </w:rPr>
              <w:t>3 W</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rPr>
                <w:color w:val="000000"/>
                <w:sz w:val="22"/>
                <w:szCs w:val="22"/>
              </w:rPr>
            </w:pPr>
            <w:r>
              <w:rPr>
                <w:color w:val="000000"/>
                <w:sz w:val="22"/>
                <w:szCs w:val="22"/>
              </w:rPr>
              <w:t>Цвет на выбор, лазерная гравировка без чернения.</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734,11</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866,25</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8</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Беспроводные наушники</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Черный цвет, с персонализацией на упаковке, один цвет шелкография</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957,11</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1129,39</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9</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Флешка</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Фиолетовая, 8 гб, с персонализацией, LM1-лазерная гравировка по металлу.</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369,45</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435,95</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10</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Ручка пластиковая шариковая с персонализацией</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Цвет фиолетовый, нанесение лого в один цвет (серебристый)</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15,35</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18,11</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11</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Магнит виниловый с персонализацией</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Размер 50*70мм, 4+0</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10,68</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12,60</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12</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Блокнот на виниловом магните с персонализацией</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Размер магнита 55*65мм, 4+0, размер блокнота 50*45 мм, 1+0, 20 листов.</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28,92</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34,12</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13</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Ежедневник Soul</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Недатированный, фиолетовый с персонализацией, Т1-тиснение бесцветное.</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398,74</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470,51</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14</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Термостакан/термокружка 500мл</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С полиграфической вставкой с персонализацией.</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363,13</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428,50</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15</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Пешеходный светоотражатель "Круг" с персонализацией</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Диаметр 50мм, белый, крепление для светоотражателя-цепочка 15 см серебристого цвета, 4+1.</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49,32</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58,20</w:t>
            </w:r>
          </w:p>
        </w:tc>
      </w:tr>
      <w:tr w:rsidR="006B50CB" w:rsidRPr="00832C1E" w:rsidTr="006B50CB">
        <w:trPr>
          <w:trHeight w:val="510"/>
        </w:trPr>
        <w:tc>
          <w:tcPr>
            <w:tcW w:w="531" w:type="dxa"/>
            <w:tcBorders>
              <w:top w:val="nil"/>
              <w:left w:val="single" w:sz="8" w:space="0" w:color="auto"/>
              <w:bottom w:val="single" w:sz="4" w:space="0" w:color="auto"/>
              <w:right w:val="nil"/>
            </w:tcBorders>
            <w:shd w:val="clear" w:color="auto" w:fill="auto"/>
            <w:vAlign w:val="center"/>
          </w:tcPr>
          <w:p w:rsidR="006B50CB" w:rsidRPr="00B535F2" w:rsidRDefault="006B50CB" w:rsidP="006B50CB">
            <w:pPr>
              <w:jc w:val="center"/>
            </w:pPr>
            <w:r>
              <w:t>16</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6B50CB" w:rsidRDefault="006B50CB" w:rsidP="006B50CB">
            <w:pPr>
              <w:jc w:val="center"/>
              <w:rPr>
                <w:b/>
                <w:bCs/>
                <w:color w:val="000000"/>
                <w:sz w:val="22"/>
                <w:szCs w:val="22"/>
              </w:rPr>
            </w:pPr>
            <w:r>
              <w:rPr>
                <w:b/>
                <w:bCs/>
                <w:color w:val="000000"/>
                <w:sz w:val="22"/>
                <w:szCs w:val="22"/>
              </w:rPr>
              <w:t>Плед с персонализацией</w:t>
            </w:r>
          </w:p>
        </w:tc>
        <w:tc>
          <w:tcPr>
            <w:tcW w:w="6000" w:type="dxa"/>
            <w:tcBorders>
              <w:top w:val="single" w:sz="4" w:space="0" w:color="auto"/>
              <w:left w:val="single" w:sz="4" w:space="0" w:color="auto"/>
              <w:bottom w:val="single" w:sz="4" w:space="0" w:color="auto"/>
            </w:tcBorders>
            <w:shd w:val="clear" w:color="auto" w:fill="auto"/>
            <w:vAlign w:val="center"/>
          </w:tcPr>
          <w:p w:rsidR="006B50CB" w:rsidRDefault="006B50CB" w:rsidP="006B50CB">
            <w:pPr>
              <w:jc w:val="center"/>
              <w:rPr>
                <w:color w:val="000000"/>
                <w:sz w:val="22"/>
                <w:szCs w:val="22"/>
              </w:rPr>
            </w:pPr>
            <w:r>
              <w:rPr>
                <w:color w:val="000000"/>
                <w:sz w:val="22"/>
                <w:szCs w:val="22"/>
              </w:rPr>
              <w:t>Размер 200*220см, возможный материал-флис/микрофибра, цвет-фиолетовый, нашивка шеврона 110*55 мм с вышивкой логотипа в вда цвета.</w:t>
            </w:r>
          </w:p>
        </w:tc>
        <w:tc>
          <w:tcPr>
            <w:tcW w:w="1101" w:type="dxa"/>
            <w:tcBorders>
              <w:top w:val="nil"/>
              <w:left w:val="single" w:sz="4" w:space="0" w:color="auto"/>
              <w:bottom w:val="single" w:sz="4" w:space="0" w:color="auto"/>
              <w:right w:val="single" w:sz="4" w:space="0" w:color="auto"/>
            </w:tcBorders>
            <w:shd w:val="clear" w:color="auto" w:fill="auto"/>
            <w:noWrap/>
            <w:vAlign w:val="center"/>
          </w:tcPr>
          <w:p w:rsidR="006B50CB" w:rsidRDefault="006B50CB" w:rsidP="006B50CB">
            <w:pPr>
              <w:jc w:val="center"/>
              <w:rPr>
                <w:color w:val="000000"/>
                <w:sz w:val="22"/>
                <w:szCs w:val="22"/>
              </w:rPr>
            </w:pPr>
            <w:r>
              <w:rPr>
                <w:color w:val="000000"/>
                <w:sz w:val="22"/>
                <w:szCs w:val="22"/>
              </w:rPr>
              <w:t>шт.</w:t>
            </w:r>
          </w:p>
        </w:tc>
        <w:tc>
          <w:tcPr>
            <w:tcW w:w="1803" w:type="dxa"/>
            <w:tcBorders>
              <w:top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690,51</w:t>
            </w:r>
          </w:p>
        </w:tc>
        <w:tc>
          <w:tcPr>
            <w:tcW w:w="2062" w:type="dxa"/>
            <w:tcBorders>
              <w:top w:val="single" w:sz="4" w:space="0" w:color="auto"/>
              <w:left w:val="single" w:sz="4" w:space="0" w:color="auto"/>
              <w:bottom w:val="single" w:sz="4" w:space="0" w:color="auto"/>
              <w:right w:val="single" w:sz="4" w:space="0" w:color="auto"/>
            </w:tcBorders>
            <w:vAlign w:val="center"/>
          </w:tcPr>
          <w:p w:rsidR="006B50CB" w:rsidRDefault="006B50CB" w:rsidP="006B50CB">
            <w:pPr>
              <w:jc w:val="center"/>
              <w:rPr>
                <w:color w:val="000000"/>
                <w:sz w:val="22"/>
                <w:szCs w:val="22"/>
              </w:rPr>
            </w:pPr>
            <w:r>
              <w:rPr>
                <w:color w:val="000000"/>
                <w:sz w:val="22"/>
                <w:szCs w:val="22"/>
              </w:rPr>
              <w:t>814,80</w:t>
            </w:r>
          </w:p>
        </w:tc>
      </w:tr>
      <w:tr w:rsidR="006B50CB" w:rsidRPr="00832C1E" w:rsidTr="006A5389">
        <w:trPr>
          <w:trHeight w:val="510"/>
        </w:trPr>
        <w:tc>
          <w:tcPr>
            <w:tcW w:w="14469" w:type="dxa"/>
            <w:gridSpan w:val="6"/>
            <w:tcBorders>
              <w:top w:val="nil"/>
              <w:left w:val="single" w:sz="8" w:space="0" w:color="auto"/>
              <w:bottom w:val="single" w:sz="4" w:space="0" w:color="auto"/>
              <w:right w:val="single" w:sz="4" w:space="0" w:color="auto"/>
            </w:tcBorders>
            <w:shd w:val="clear" w:color="auto" w:fill="auto"/>
            <w:vAlign w:val="center"/>
          </w:tcPr>
          <w:p w:rsidR="006B50CB" w:rsidRDefault="006B50CB" w:rsidP="006A5389">
            <w:pPr>
              <w:rPr>
                <w:color w:val="000000"/>
                <w:sz w:val="22"/>
                <w:szCs w:val="22"/>
              </w:rPr>
            </w:pPr>
            <w:r w:rsidRPr="006B50CB">
              <w:rPr>
                <w:color w:val="000000"/>
                <w:sz w:val="22"/>
                <w:szCs w:val="22"/>
              </w:rPr>
              <w:t xml:space="preserve">Начальная (максимальная) цена договора составляет 1 012 306,66 </w:t>
            </w:r>
            <w:r w:rsidR="006A5389" w:rsidRPr="006B50CB">
              <w:rPr>
                <w:color w:val="000000"/>
                <w:sz w:val="22"/>
                <w:szCs w:val="22"/>
              </w:rPr>
              <w:t>рублей</w:t>
            </w:r>
            <w:r w:rsidR="006A5389">
              <w:rPr>
                <w:color w:val="000000"/>
                <w:sz w:val="22"/>
                <w:szCs w:val="22"/>
              </w:rPr>
              <w:t xml:space="preserve">, </w:t>
            </w:r>
            <w:r w:rsidR="006A5389" w:rsidRPr="006B50CB">
              <w:rPr>
                <w:color w:val="000000"/>
                <w:sz w:val="22"/>
                <w:szCs w:val="22"/>
              </w:rPr>
              <w:t>в</w:t>
            </w:r>
            <w:r w:rsidRPr="006B50CB">
              <w:rPr>
                <w:color w:val="000000"/>
                <w:sz w:val="22"/>
                <w:szCs w:val="22"/>
              </w:rPr>
              <w:t xml:space="preserve"> том числе сумма НДС (18%) 154 419,66 рублей.</w:t>
            </w:r>
          </w:p>
        </w:tc>
      </w:tr>
      <w:tr w:rsidR="006B50CB" w:rsidRPr="00832C1E" w:rsidTr="006A5389">
        <w:trPr>
          <w:trHeight w:val="510"/>
        </w:trPr>
        <w:tc>
          <w:tcPr>
            <w:tcW w:w="14469" w:type="dxa"/>
            <w:gridSpan w:val="6"/>
            <w:tcBorders>
              <w:top w:val="nil"/>
              <w:left w:val="single" w:sz="8" w:space="0" w:color="auto"/>
              <w:bottom w:val="single" w:sz="4" w:space="0" w:color="auto"/>
              <w:right w:val="single" w:sz="4" w:space="0" w:color="auto"/>
            </w:tcBorders>
            <w:shd w:val="clear" w:color="auto" w:fill="auto"/>
            <w:vAlign w:val="center"/>
          </w:tcPr>
          <w:p w:rsidR="006B50CB" w:rsidRPr="006B50CB" w:rsidRDefault="006B50CB" w:rsidP="006B50CB">
            <w:pPr>
              <w:tabs>
                <w:tab w:val="left" w:pos="0"/>
                <w:tab w:val="left" w:pos="567"/>
                <w:tab w:val="left" w:pos="993"/>
              </w:tabs>
              <w:ind w:hanging="5"/>
              <w:contextualSpacing/>
              <w:jc w:val="both"/>
            </w:pPr>
            <w:r w:rsidRPr="006B50CB">
              <w:rPr>
                <w:color w:val="000000"/>
              </w:rPr>
              <w:t>Заказчик имеет право заказывать любой вид Сувенирной продукции, указанн</w:t>
            </w:r>
            <w:r>
              <w:rPr>
                <w:color w:val="000000"/>
              </w:rPr>
              <w:t>ой</w:t>
            </w:r>
            <w:r w:rsidRPr="006B50CB">
              <w:rPr>
                <w:color w:val="000000"/>
              </w:rPr>
              <w:t xml:space="preserve"> в Техническом задании, в необходимом ему количестве в течение всего срока действия Договора, отражая необходимую информацию в соответствующе</w:t>
            </w:r>
            <w:r>
              <w:rPr>
                <w:color w:val="000000"/>
              </w:rPr>
              <w:t>м</w:t>
            </w:r>
            <w:r w:rsidRPr="006B50CB">
              <w:rPr>
                <w:color w:val="000000"/>
              </w:rPr>
              <w:t xml:space="preserve"> За</w:t>
            </w:r>
            <w:r>
              <w:rPr>
                <w:color w:val="000000"/>
              </w:rPr>
              <w:t>казе</w:t>
            </w:r>
            <w:r w:rsidRPr="006B50CB">
              <w:rPr>
                <w:color w:val="000000"/>
              </w:rPr>
              <w:t>.</w:t>
            </w:r>
          </w:p>
          <w:p w:rsidR="006B50CB" w:rsidRDefault="006B50CB" w:rsidP="006B50CB">
            <w:pPr>
              <w:jc w:val="center"/>
              <w:rPr>
                <w:color w:val="000000"/>
                <w:sz w:val="22"/>
                <w:szCs w:val="22"/>
              </w:rPr>
            </w:pPr>
          </w:p>
        </w:tc>
      </w:tr>
      <w:tr w:rsidR="006B50CB" w:rsidRPr="001C376F" w:rsidTr="006B50CB">
        <w:trPr>
          <w:trHeight w:val="675"/>
        </w:trPr>
        <w:tc>
          <w:tcPr>
            <w:tcW w:w="1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1C376F" w:rsidRDefault="006B50CB" w:rsidP="006A5389">
            <w:pPr>
              <w:rPr>
                <w:sz w:val="22"/>
                <w:szCs w:val="22"/>
              </w:rPr>
            </w:pPr>
            <w:r w:rsidRPr="00832C1E">
              <w:rPr>
                <w:b/>
                <w:sz w:val="22"/>
                <w:szCs w:val="22"/>
              </w:rPr>
              <w:t>Срок поставки:</w:t>
            </w:r>
            <w:r>
              <w:t xml:space="preserve"> </w:t>
            </w:r>
            <w:r w:rsidRPr="00BD2C16">
              <w:rPr>
                <w:sz w:val="22"/>
                <w:szCs w:val="22"/>
              </w:rPr>
              <w:t>в течение 15 календарных дней с момента подписания сторонами Заказа</w:t>
            </w:r>
            <w:r w:rsidRPr="001C376F">
              <w:rPr>
                <w:sz w:val="22"/>
                <w:szCs w:val="22"/>
              </w:rPr>
              <w:t xml:space="preserve"> </w:t>
            </w:r>
          </w:p>
        </w:tc>
      </w:tr>
      <w:tr w:rsidR="006B50CB" w:rsidRPr="001C376F" w:rsidTr="006B50CB">
        <w:trPr>
          <w:trHeight w:val="315"/>
        </w:trPr>
        <w:tc>
          <w:tcPr>
            <w:tcW w:w="144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CB" w:rsidRPr="001C376F" w:rsidRDefault="006B50CB" w:rsidP="006B50CB">
            <w:pPr>
              <w:rPr>
                <w:color w:val="000000"/>
                <w:sz w:val="22"/>
                <w:szCs w:val="22"/>
              </w:rPr>
            </w:pPr>
            <w:r w:rsidRPr="006B50CB">
              <w:rPr>
                <w:color w:val="000000"/>
                <w:sz w:val="22"/>
                <w:szCs w:val="22"/>
              </w:rPr>
              <w:t>Гарантийный срок на поставляемый товар не менее 6 месяцев</w:t>
            </w:r>
          </w:p>
        </w:tc>
      </w:tr>
      <w:tr w:rsidR="006B50CB" w:rsidRPr="001C376F" w:rsidTr="006B50CB">
        <w:trPr>
          <w:trHeight w:val="645"/>
        </w:trPr>
        <w:tc>
          <w:tcPr>
            <w:tcW w:w="3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832C1E" w:rsidRDefault="006B50CB" w:rsidP="006A5389">
            <w:pPr>
              <w:rPr>
                <w:b/>
                <w:sz w:val="22"/>
                <w:szCs w:val="22"/>
              </w:rPr>
            </w:pPr>
            <w:r w:rsidRPr="00832C1E">
              <w:rPr>
                <w:b/>
                <w:sz w:val="22"/>
                <w:szCs w:val="22"/>
              </w:rPr>
              <w:t>Условия поставки товара</w:t>
            </w:r>
          </w:p>
        </w:tc>
        <w:tc>
          <w:tcPr>
            <w:tcW w:w="109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Default="006B50CB" w:rsidP="006A5389">
            <w:pPr>
              <w:rPr>
                <w:sz w:val="22"/>
                <w:szCs w:val="22"/>
              </w:rPr>
            </w:pPr>
            <w:r w:rsidRPr="001C376F">
              <w:rPr>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p w:rsidR="006B50CB" w:rsidRDefault="006B50CB" w:rsidP="006A5389">
            <w:pPr>
              <w:rPr>
                <w:sz w:val="22"/>
                <w:szCs w:val="22"/>
              </w:rPr>
            </w:pPr>
            <w:r w:rsidRPr="00563CB8">
              <w:rPr>
                <w:sz w:val="22"/>
                <w:szCs w:val="22"/>
              </w:rPr>
              <w:t xml:space="preserve">Доставка и разгрузка </w:t>
            </w:r>
            <w:r>
              <w:rPr>
                <w:sz w:val="22"/>
                <w:szCs w:val="22"/>
              </w:rPr>
              <w:t>товара</w:t>
            </w:r>
            <w:r w:rsidRPr="00563CB8">
              <w:rPr>
                <w:sz w:val="22"/>
                <w:szCs w:val="22"/>
              </w:rPr>
              <w:t xml:space="preserve"> осуществляются силами и за счет </w:t>
            </w:r>
            <w:r>
              <w:rPr>
                <w:sz w:val="22"/>
                <w:szCs w:val="22"/>
              </w:rPr>
              <w:t>Поставщика</w:t>
            </w:r>
            <w:r w:rsidRPr="00563CB8">
              <w:rPr>
                <w:sz w:val="22"/>
                <w:szCs w:val="22"/>
              </w:rPr>
              <w:t>.</w:t>
            </w:r>
          </w:p>
          <w:p w:rsidR="006B50CB" w:rsidRPr="001C376F" w:rsidRDefault="006B50CB" w:rsidP="006A5389">
            <w:pPr>
              <w:rPr>
                <w:sz w:val="22"/>
                <w:szCs w:val="22"/>
              </w:rPr>
            </w:pPr>
            <w:r w:rsidRPr="00563CB8">
              <w:rPr>
                <w:sz w:val="22"/>
                <w:szCs w:val="22"/>
              </w:rPr>
              <w:t>Объем поставки определ</w:t>
            </w:r>
            <w:r>
              <w:rPr>
                <w:sz w:val="22"/>
                <w:szCs w:val="22"/>
              </w:rPr>
              <w:t>яется</w:t>
            </w:r>
            <w:r w:rsidRPr="00563CB8">
              <w:rPr>
                <w:sz w:val="22"/>
                <w:szCs w:val="22"/>
              </w:rPr>
              <w:t xml:space="preserve"> условиями соответствующе</w:t>
            </w:r>
            <w:r>
              <w:rPr>
                <w:sz w:val="22"/>
                <w:szCs w:val="22"/>
              </w:rPr>
              <w:t xml:space="preserve">го </w:t>
            </w:r>
            <w:r w:rsidRPr="00563CB8">
              <w:rPr>
                <w:sz w:val="22"/>
                <w:szCs w:val="22"/>
              </w:rPr>
              <w:t>За</w:t>
            </w:r>
            <w:r>
              <w:rPr>
                <w:sz w:val="22"/>
                <w:szCs w:val="22"/>
              </w:rPr>
              <w:t>каза</w:t>
            </w:r>
            <w:r w:rsidRPr="00563CB8">
              <w:rPr>
                <w:sz w:val="22"/>
                <w:szCs w:val="22"/>
              </w:rPr>
              <w:t>.</w:t>
            </w:r>
          </w:p>
        </w:tc>
      </w:tr>
      <w:tr w:rsidR="006B50CB" w:rsidRPr="001C376F" w:rsidTr="006B50CB">
        <w:trPr>
          <w:trHeight w:val="390"/>
        </w:trPr>
        <w:tc>
          <w:tcPr>
            <w:tcW w:w="3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832C1E" w:rsidRDefault="006B50CB" w:rsidP="006A5389">
            <w:pPr>
              <w:rPr>
                <w:b/>
                <w:sz w:val="22"/>
                <w:szCs w:val="22"/>
              </w:rPr>
            </w:pPr>
            <w:r w:rsidRPr="00832C1E">
              <w:rPr>
                <w:b/>
                <w:sz w:val="22"/>
                <w:szCs w:val="22"/>
              </w:rPr>
              <w:t>Место поставки товара:</w:t>
            </w:r>
          </w:p>
        </w:tc>
        <w:tc>
          <w:tcPr>
            <w:tcW w:w="109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1C376F" w:rsidRDefault="006B50CB" w:rsidP="006A5389">
            <w:pPr>
              <w:rPr>
                <w:sz w:val="22"/>
                <w:szCs w:val="22"/>
              </w:rPr>
            </w:pPr>
            <w:r>
              <w:rPr>
                <w:sz w:val="22"/>
                <w:szCs w:val="22"/>
              </w:rPr>
              <w:t xml:space="preserve">Республика Башкортостан, г. </w:t>
            </w:r>
            <w:r w:rsidRPr="00563CB8">
              <w:rPr>
                <w:sz w:val="22"/>
                <w:szCs w:val="22"/>
              </w:rPr>
              <w:t>Уфа, ул. Ленина, 30/1</w:t>
            </w:r>
          </w:p>
        </w:tc>
      </w:tr>
      <w:tr w:rsidR="006B50CB" w:rsidRPr="001C376F" w:rsidTr="006B50CB">
        <w:trPr>
          <w:trHeight w:val="509"/>
        </w:trPr>
        <w:tc>
          <w:tcPr>
            <w:tcW w:w="3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50CB" w:rsidRPr="001C376F" w:rsidRDefault="006B50CB" w:rsidP="006A5389">
            <w:pPr>
              <w:rPr>
                <w:b/>
                <w:bCs/>
                <w:sz w:val="22"/>
                <w:szCs w:val="22"/>
              </w:rPr>
            </w:pPr>
            <w:r w:rsidRPr="001C376F">
              <w:rPr>
                <w:b/>
                <w:bCs/>
                <w:sz w:val="22"/>
                <w:szCs w:val="22"/>
              </w:rPr>
              <w:t>Транспортировка товара</w:t>
            </w:r>
          </w:p>
        </w:tc>
        <w:tc>
          <w:tcPr>
            <w:tcW w:w="10966" w:type="dxa"/>
            <w:gridSpan w:val="4"/>
            <w:tcBorders>
              <w:top w:val="single" w:sz="4" w:space="0" w:color="auto"/>
              <w:left w:val="nil"/>
              <w:bottom w:val="single" w:sz="4" w:space="0" w:color="auto"/>
              <w:right w:val="single" w:sz="4" w:space="0" w:color="auto"/>
            </w:tcBorders>
            <w:shd w:val="clear" w:color="auto" w:fill="auto"/>
            <w:vAlign w:val="center"/>
            <w:hideMark/>
          </w:tcPr>
          <w:p w:rsidR="006B50CB" w:rsidRPr="001C376F" w:rsidRDefault="006B50CB" w:rsidP="006A5389">
            <w:pPr>
              <w:rPr>
                <w:sz w:val="22"/>
                <w:szCs w:val="22"/>
              </w:rPr>
            </w:pPr>
            <w:r w:rsidRPr="001C376F">
              <w:rPr>
                <w:sz w:val="22"/>
                <w:szCs w:val="22"/>
              </w:rPr>
              <w:t xml:space="preserve">Транспортировка Товара осуществляется железнодорожным и/или </w:t>
            </w:r>
            <w:r w:rsidR="006A5389" w:rsidRPr="001C376F">
              <w:rPr>
                <w:sz w:val="22"/>
                <w:szCs w:val="22"/>
              </w:rPr>
              <w:t>автомобильным транспортом</w:t>
            </w:r>
            <w:r w:rsidRPr="001C376F">
              <w:rPr>
                <w:sz w:val="22"/>
                <w:szCs w:val="22"/>
              </w:rPr>
              <w:t>, в объеме транзитной (вагонной) нормы или кратной транзитной (вагонной) норме, за счет Поставщика.</w:t>
            </w:r>
          </w:p>
        </w:tc>
      </w:tr>
      <w:tr w:rsidR="006B50CB" w:rsidRPr="001C376F" w:rsidTr="006B50CB">
        <w:trPr>
          <w:trHeight w:val="509"/>
        </w:trPr>
        <w:tc>
          <w:tcPr>
            <w:tcW w:w="3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50CB" w:rsidRPr="00280CA5" w:rsidRDefault="006B50CB" w:rsidP="006B50CB">
            <w:pPr>
              <w:rPr>
                <w:b/>
                <w:bCs/>
              </w:rPr>
            </w:pPr>
            <w:r w:rsidRPr="00280CA5">
              <w:rPr>
                <w:b/>
                <w:bCs/>
              </w:rPr>
              <w:t>Контактное лицо</w:t>
            </w:r>
          </w:p>
        </w:tc>
        <w:tc>
          <w:tcPr>
            <w:tcW w:w="10966" w:type="dxa"/>
            <w:gridSpan w:val="4"/>
            <w:tcBorders>
              <w:top w:val="single" w:sz="4" w:space="0" w:color="auto"/>
              <w:left w:val="nil"/>
              <w:bottom w:val="single" w:sz="4" w:space="0" w:color="auto"/>
              <w:right w:val="single" w:sz="4" w:space="0" w:color="auto"/>
            </w:tcBorders>
            <w:shd w:val="clear" w:color="auto" w:fill="auto"/>
            <w:vAlign w:val="center"/>
          </w:tcPr>
          <w:p w:rsidR="006B50CB" w:rsidRPr="001C376F" w:rsidRDefault="006B50CB" w:rsidP="006B50CB">
            <w:pPr>
              <w:suppressAutoHyphens/>
              <w:spacing w:after="120"/>
              <w:jc w:val="both"/>
              <w:rPr>
                <w:sz w:val="22"/>
                <w:szCs w:val="22"/>
              </w:rPr>
            </w:pPr>
            <w:r>
              <w:rPr>
                <w:color w:val="000000"/>
                <w:lang w:eastAsia="zh-CN"/>
              </w:rPr>
              <w:t xml:space="preserve">Воробьёва Ольга Петровна, </w:t>
            </w:r>
            <w:r w:rsidRPr="00681224">
              <w:t xml:space="preserve">тел. </w:t>
            </w:r>
            <w:r w:rsidRPr="009E5647">
              <w:rPr>
                <w:sz w:val="26"/>
                <w:szCs w:val="26"/>
              </w:rPr>
              <w:t>(347) 221-51-91</w:t>
            </w:r>
            <w:r>
              <w:rPr>
                <w:sz w:val="26"/>
                <w:szCs w:val="26"/>
              </w:rPr>
              <w:t xml:space="preserve"> </w:t>
            </w:r>
            <w:r w:rsidRPr="00C011FE">
              <w:rPr>
                <w:color w:val="000000"/>
                <w:lang w:val="en-US" w:eastAsia="zh-CN"/>
              </w:rPr>
              <w:t>e</w:t>
            </w:r>
            <w:r w:rsidRPr="006B50CB">
              <w:rPr>
                <w:color w:val="000000"/>
                <w:lang w:eastAsia="zh-CN"/>
              </w:rPr>
              <w:t>-</w:t>
            </w:r>
            <w:r w:rsidRPr="00C011FE">
              <w:rPr>
                <w:color w:val="000000"/>
                <w:lang w:val="en-US" w:eastAsia="zh-CN"/>
              </w:rPr>
              <w:t>mail</w:t>
            </w:r>
            <w:r w:rsidRPr="006B50CB">
              <w:rPr>
                <w:color w:val="000000"/>
                <w:lang w:eastAsia="zh-CN"/>
              </w:rPr>
              <w:t>:</w:t>
            </w:r>
            <w:r w:rsidRPr="006B50CB">
              <w:rPr>
                <w:lang w:eastAsia="zh-CN"/>
              </w:rPr>
              <w:t xml:space="preserve"> </w:t>
            </w:r>
            <w:hyperlink r:id="rId46" w:history="1">
              <w:r w:rsidRPr="009E5647">
                <w:rPr>
                  <w:rStyle w:val="a6"/>
                  <w:color w:val="000000" w:themeColor="text1"/>
                  <w:lang w:val="en-US"/>
                </w:rPr>
                <w:t>o</w:t>
              </w:r>
              <w:r w:rsidRPr="006B50CB">
                <w:rPr>
                  <w:rStyle w:val="a6"/>
                  <w:color w:val="000000" w:themeColor="text1"/>
                </w:rPr>
                <w:t>.</w:t>
              </w:r>
              <w:r w:rsidRPr="009E5647">
                <w:rPr>
                  <w:rStyle w:val="a6"/>
                  <w:color w:val="000000" w:themeColor="text1"/>
                  <w:lang w:val="en-US"/>
                </w:rPr>
                <w:t>vorobeva</w:t>
              </w:r>
              <w:r w:rsidRPr="006B50CB">
                <w:rPr>
                  <w:rStyle w:val="a6"/>
                  <w:color w:val="000000" w:themeColor="text1"/>
                </w:rPr>
                <w:t>@</w:t>
              </w:r>
              <w:r w:rsidRPr="009E5647">
                <w:rPr>
                  <w:rStyle w:val="a6"/>
                  <w:color w:val="000000" w:themeColor="text1"/>
                  <w:lang w:val="en-US"/>
                </w:rPr>
                <w:t>bashtel</w:t>
              </w:r>
              <w:r w:rsidRPr="006B50CB">
                <w:rPr>
                  <w:rStyle w:val="a6"/>
                  <w:color w:val="000000" w:themeColor="text1"/>
                </w:rPr>
                <w:t>.</w:t>
              </w:r>
              <w:r w:rsidRPr="009E5647">
                <w:rPr>
                  <w:rStyle w:val="a6"/>
                  <w:color w:val="000000" w:themeColor="text1"/>
                  <w:lang w:val="en-US"/>
                </w:rPr>
                <w:t>ru</w:t>
              </w:r>
            </w:hyperlink>
          </w:p>
        </w:tc>
      </w:tr>
    </w:tbl>
    <w:p w:rsidR="006B50CB" w:rsidRDefault="006B50CB" w:rsidP="003924EA">
      <w:pPr>
        <w:tabs>
          <w:tab w:val="left" w:pos="567"/>
        </w:tabs>
        <w:jc w:val="center"/>
        <w:rPr>
          <w:b/>
          <w:color w:val="000000" w:themeColor="text1"/>
        </w:rPr>
      </w:pPr>
    </w:p>
    <w:p w:rsidR="006B50CB" w:rsidRDefault="006B50CB" w:rsidP="006B50CB"/>
    <w:p w:rsidR="006B50CB" w:rsidRDefault="006B50CB" w:rsidP="006B50CB"/>
    <w:p w:rsidR="00B535F2" w:rsidRPr="006B50CB" w:rsidRDefault="00B535F2" w:rsidP="006B50CB">
      <w:pPr>
        <w:sectPr w:rsidR="00B535F2" w:rsidRPr="006B50CB" w:rsidSect="00853EDE">
          <w:headerReference w:type="default" r:id="rId47"/>
          <w:footerReference w:type="even" r:id="rId48"/>
          <w:footerReference w:type="default" r:id="rId49"/>
          <w:footerReference w:type="first" r:id="rId50"/>
          <w:pgSz w:w="16838" w:h="11906" w:orient="landscape"/>
          <w:pgMar w:top="1701" w:right="2096"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6A5389" w:rsidRPr="006A5389" w:rsidRDefault="006A5389" w:rsidP="006A5389">
      <w:pPr>
        <w:jc w:val="center"/>
        <w:outlineLvl w:val="0"/>
        <w:rPr>
          <w:b/>
        </w:rPr>
      </w:pPr>
      <w:r w:rsidRPr="006A5389">
        <w:rPr>
          <w:b/>
        </w:rPr>
        <w:t>Договор поставки товара</w:t>
      </w:r>
      <w:r w:rsidRPr="006A5389">
        <w:rPr>
          <w:b/>
        </w:rPr>
        <w:br/>
        <w:t xml:space="preserve">№ </w:t>
      </w:r>
    </w:p>
    <w:tbl>
      <w:tblPr>
        <w:tblW w:w="0" w:type="auto"/>
        <w:tblLook w:val="04A0" w:firstRow="1" w:lastRow="0" w:firstColumn="1" w:lastColumn="0" w:noHBand="0" w:noVBand="1"/>
      </w:tblPr>
      <w:tblGrid>
        <w:gridCol w:w="4252"/>
        <w:gridCol w:w="831"/>
        <w:gridCol w:w="4272"/>
      </w:tblGrid>
      <w:tr w:rsidR="006A5389" w:rsidRPr="006A5389" w:rsidTr="006A5389">
        <w:tc>
          <w:tcPr>
            <w:tcW w:w="4252" w:type="dxa"/>
            <w:shd w:val="clear" w:color="auto" w:fill="auto"/>
            <w:vAlign w:val="center"/>
          </w:tcPr>
          <w:p w:rsidR="006A5389" w:rsidRPr="006A5389" w:rsidRDefault="006A5389" w:rsidP="006A5389">
            <w:pPr>
              <w:suppressAutoHyphens/>
              <w:rPr>
                <w:b/>
                <w:lang w:eastAsia="en-US"/>
              </w:rPr>
            </w:pPr>
          </w:p>
        </w:tc>
        <w:tc>
          <w:tcPr>
            <w:tcW w:w="831" w:type="dxa"/>
            <w:shd w:val="clear" w:color="auto" w:fill="auto"/>
            <w:vAlign w:val="center"/>
          </w:tcPr>
          <w:p w:rsidR="006A5389" w:rsidRPr="006A5389" w:rsidRDefault="006A5389" w:rsidP="006A5389">
            <w:pPr>
              <w:suppressAutoHyphens/>
              <w:jc w:val="center"/>
              <w:rPr>
                <w:b/>
                <w:lang w:eastAsia="en-US"/>
              </w:rPr>
            </w:pPr>
          </w:p>
        </w:tc>
        <w:tc>
          <w:tcPr>
            <w:tcW w:w="4272" w:type="dxa"/>
            <w:shd w:val="clear" w:color="auto" w:fill="auto"/>
            <w:vAlign w:val="center"/>
          </w:tcPr>
          <w:p w:rsidR="006A5389" w:rsidRPr="006A5389" w:rsidRDefault="006A5389" w:rsidP="006A5389">
            <w:pPr>
              <w:suppressAutoHyphens/>
              <w:jc w:val="right"/>
              <w:rPr>
                <w:b/>
                <w:lang w:eastAsia="en-US"/>
              </w:rPr>
            </w:pPr>
          </w:p>
        </w:tc>
      </w:tr>
      <w:tr w:rsidR="006A5389" w:rsidRPr="006A5389" w:rsidTr="006A5389">
        <w:tc>
          <w:tcPr>
            <w:tcW w:w="4252" w:type="dxa"/>
            <w:shd w:val="clear" w:color="auto" w:fill="auto"/>
            <w:vAlign w:val="center"/>
          </w:tcPr>
          <w:p w:rsidR="006A5389" w:rsidRPr="006A5389" w:rsidRDefault="006A5389" w:rsidP="006A5389">
            <w:pPr>
              <w:suppressAutoHyphens/>
              <w:rPr>
                <w:b/>
                <w:lang w:eastAsia="en-US"/>
              </w:rPr>
            </w:pPr>
            <w:bookmarkStart w:id="116" w:name="Наименование_поселен"/>
            <w:r w:rsidRPr="006A5389">
              <w:rPr>
                <w:lang w:eastAsia="ar-SA"/>
              </w:rPr>
              <w:t xml:space="preserve">г. </w:t>
            </w:r>
            <w:bookmarkEnd w:id="116"/>
            <w:r w:rsidRPr="006A5389">
              <w:rPr>
                <w:lang w:eastAsia="ar-SA"/>
              </w:rPr>
              <w:t>Уфа</w:t>
            </w:r>
          </w:p>
        </w:tc>
        <w:tc>
          <w:tcPr>
            <w:tcW w:w="831" w:type="dxa"/>
            <w:shd w:val="clear" w:color="auto" w:fill="auto"/>
            <w:vAlign w:val="center"/>
          </w:tcPr>
          <w:p w:rsidR="006A5389" w:rsidRPr="006A5389" w:rsidRDefault="006A5389" w:rsidP="006A5389">
            <w:pPr>
              <w:suppressAutoHyphens/>
              <w:jc w:val="center"/>
              <w:rPr>
                <w:b/>
                <w:lang w:eastAsia="en-US"/>
              </w:rPr>
            </w:pPr>
          </w:p>
        </w:tc>
        <w:tc>
          <w:tcPr>
            <w:tcW w:w="4272" w:type="dxa"/>
            <w:shd w:val="clear" w:color="auto" w:fill="auto"/>
            <w:vAlign w:val="center"/>
          </w:tcPr>
          <w:p w:rsidR="006A5389" w:rsidRPr="006A5389" w:rsidRDefault="006A5389" w:rsidP="006A5389">
            <w:pPr>
              <w:suppressAutoHyphens/>
              <w:jc w:val="right"/>
              <w:rPr>
                <w:b/>
                <w:lang w:eastAsia="en-US"/>
              </w:rPr>
            </w:pPr>
            <w:r w:rsidRPr="006A5389">
              <w:rPr>
                <w:lang w:eastAsia="ar-SA"/>
              </w:rPr>
              <w:t>«___» __________ 201</w:t>
            </w:r>
            <w:r>
              <w:rPr>
                <w:lang w:eastAsia="ar-SA"/>
              </w:rPr>
              <w:t>8</w:t>
            </w:r>
            <w:r w:rsidRPr="006A5389">
              <w:rPr>
                <w:lang w:eastAsia="ar-SA"/>
              </w:rPr>
              <w:t xml:space="preserve"> года</w:t>
            </w:r>
          </w:p>
        </w:tc>
      </w:tr>
      <w:tr w:rsidR="006A5389" w:rsidRPr="006A5389" w:rsidTr="006A5389">
        <w:tc>
          <w:tcPr>
            <w:tcW w:w="4252" w:type="dxa"/>
            <w:shd w:val="clear" w:color="auto" w:fill="auto"/>
            <w:vAlign w:val="center"/>
          </w:tcPr>
          <w:p w:rsidR="006A5389" w:rsidRPr="006A5389" w:rsidRDefault="006A5389" w:rsidP="006A5389">
            <w:pPr>
              <w:suppressAutoHyphens/>
              <w:rPr>
                <w:b/>
                <w:lang w:eastAsia="en-US"/>
              </w:rPr>
            </w:pPr>
          </w:p>
        </w:tc>
        <w:tc>
          <w:tcPr>
            <w:tcW w:w="831" w:type="dxa"/>
            <w:shd w:val="clear" w:color="auto" w:fill="auto"/>
            <w:vAlign w:val="center"/>
          </w:tcPr>
          <w:p w:rsidR="006A5389" w:rsidRPr="006A5389" w:rsidRDefault="006A5389" w:rsidP="006A5389">
            <w:pPr>
              <w:suppressAutoHyphens/>
              <w:jc w:val="center"/>
              <w:rPr>
                <w:b/>
                <w:lang w:eastAsia="en-US"/>
              </w:rPr>
            </w:pPr>
          </w:p>
        </w:tc>
        <w:tc>
          <w:tcPr>
            <w:tcW w:w="4272" w:type="dxa"/>
            <w:shd w:val="clear" w:color="auto" w:fill="auto"/>
            <w:vAlign w:val="center"/>
          </w:tcPr>
          <w:p w:rsidR="006A5389" w:rsidRPr="006A5389" w:rsidRDefault="006A5389" w:rsidP="006A5389">
            <w:pPr>
              <w:suppressAutoHyphens/>
              <w:jc w:val="right"/>
              <w:rPr>
                <w:b/>
                <w:lang w:eastAsia="en-US"/>
              </w:rPr>
            </w:pPr>
          </w:p>
        </w:tc>
      </w:tr>
    </w:tbl>
    <w:p w:rsidR="006A5389" w:rsidRPr="006A5389" w:rsidRDefault="006A5389" w:rsidP="006A5389">
      <w:pPr>
        <w:spacing w:after="120"/>
        <w:ind w:firstLine="709"/>
        <w:jc w:val="both"/>
      </w:pPr>
      <w:r w:rsidRPr="006A5389">
        <w:rPr>
          <w:b/>
        </w:rPr>
        <w:t xml:space="preserve">Публичное акционерное общество «Башинформсвязь» (ПАО «Башинформсвязь»), </w:t>
      </w:r>
      <w:r w:rsidRPr="006A5389">
        <w:t>именуемое в</w:t>
      </w:r>
      <w:r w:rsidRPr="006A5389">
        <w:rPr>
          <w:b/>
        </w:rPr>
        <w:t xml:space="preserve"> </w:t>
      </w:r>
      <w:r w:rsidRPr="006A5389">
        <w:t xml:space="preserve">дальнейшем «Покупатель», в лице Генерального директора Долгоаршинных Марата Гайнулловича, действующего на основании Устава, с одной стороны, и </w:t>
      </w:r>
      <w:r w:rsidRPr="006A5389">
        <w:rPr>
          <w:b/>
        </w:rPr>
        <w:t xml:space="preserve">_______________________, </w:t>
      </w:r>
      <w:r w:rsidRPr="006A5389">
        <w:t>именуемое в дальнейшем «Поставщик</w:t>
      </w:r>
      <w:r w:rsidRPr="006A5389">
        <w:rPr>
          <w:b/>
        </w:rPr>
        <w:t>»</w:t>
      </w:r>
      <w:r w:rsidRPr="006A5389">
        <w:t>, в лице _____________________________________________________, действующего на основании Устава, с другой стороны, совместно именуемые «Стороны», заключили настоящий Договор поставки (далее – «Договор») о нижеследующем:</w:t>
      </w:r>
    </w:p>
    <w:p w:rsidR="006A5389" w:rsidRPr="006A5389" w:rsidRDefault="006A5389" w:rsidP="006A5389">
      <w:pPr>
        <w:keepNext/>
        <w:numPr>
          <w:ilvl w:val="0"/>
          <w:numId w:val="24"/>
        </w:numPr>
        <w:suppressAutoHyphens/>
        <w:spacing w:before="240" w:after="120"/>
        <w:jc w:val="center"/>
        <w:outlineLvl w:val="1"/>
        <w:rPr>
          <w:b/>
          <w:lang w:eastAsia="en-US"/>
        </w:rPr>
      </w:pPr>
      <w:r w:rsidRPr="006A5389">
        <w:rPr>
          <w:b/>
          <w:lang w:eastAsia="en-US"/>
        </w:rPr>
        <w:t xml:space="preserve">Термины и определения </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Используемые в настоящем Договоре термины и определения означают следующее:</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 xml:space="preserve">Срок доставки </w:t>
      </w:r>
      <w:r w:rsidRPr="006A5389">
        <w:rPr>
          <w:lang w:eastAsia="en-US"/>
        </w:rPr>
        <w:t>– это указанный в приложении №1 к Договору срок, в который или до наступления которого Поставщик обязуется доставить Товар в Место доставки и передать его Покупателю.</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 xml:space="preserve">Место доставки </w:t>
      </w:r>
      <w:r w:rsidRPr="006A5389">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 xml:space="preserve">Товар </w:t>
      </w:r>
      <w:r w:rsidRPr="006A5389">
        <w:rPr>
          <w:lang w:eastAsia="en-US"/>
        </w:rPr>
        <w:t>– вещи (товары), наименования и цены на которые установлены в Спецификации (Приложение № 1 к настоящему Договору).</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Партия Товара</w:t>
      </w:r>
      <w:r w:rsidRPr="006A5389">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6A5389" w:rsidRPr="006A5389" w:rsidRDefault="006A5389" w:rsidP="006A5389">
      <w:pPr>
        <w:numPr>
          <w:ilvl w:val="2"/>
          <w:numId w:val="24"/>
        </w:numPr>
        <w:spacing w:after="120"/>
        <w:ind w:firstLine="709"/>
        <w:jc w:val="both"/>
      </w:pPr>
      <w:r w:rsidRPr="006A5389">
        <w:rPr>
          <w:b/>
        </w:rPr>
        <w:t>Заказ</w:t>
      </w:r>
      <w:r w:rsidRPr="006A5389">
        <w:t xml:space="preserve"> – заказ на поставку Товара, согласованный Сторонами в порядке, предусмотренном разделом 11 настоящего Договора.</w:t>
      </w:r>
    </w:p>
    <w:p w:rsidR="006A5389" w:rsidRPr="006A5389" w:rsidRDefault="006A5389" w:rsidP="006A5389">
      <w:pPr>
        <w:numPr>
          <w:ilvl w:val="2"/>
          <w:numId w:val="24"/>
        </w:numPr>
        <w:spacing w:after="120"/>
        <w:ind w:firstLine="709"/>
        <w:jc w:val="both"/>
      </w:pPr>
      <w:r w:rsidRPr="006A5389">
        <w:rPr>
          <w:b/>
        </w:rPr>
        <w:t xml:space="preserve">Акт сдачи-приёмки Товара </w:t>
      </w:r>
      <w:r w:rsidRPr="006A5389">
        <w:t>– акт, подтверждающий приёмку и осмотр Покупателем соответствующей Партии Товара.</w:t>
      </w:r>
      <w:r w:rsidRPr="006A5389">
        <w:rPr>
          <w:rFonts w:eastAsia="MS Mincho"/>
          <w:sz w:val="26"/>
          <w:szCs w:val="26"/>
          <w:lang w:eastAsia="ja-JP"/>
        </w:rPr>
        <w:t xml:space="preserve"> </w:t>
      </w:r>
      <w:r w:rsidRPr="006A5389">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6A5389" w:rsidRPr="006A5389" w:rsidRDefault="006A5389" w:rsidP="006A5389">
      <w:pPr>
        <w:numPr>
          <w:ilvl w:val="2"/>
          <w:numId w:val="24"/>
        </w:numPr>
        <w:spacing w:after="120"/>
        <w:ind w:firstLine="709"/>
        <w:jc w:val="both"/>
      </w:pPr>
      <w:r w:rsidRPr="006A5389">
        <w:rPr>
          <w:b/>
        </w:rPr>
        <w:t xml:space="preserve">Товарная накладная </w:t>
      </w:r>
      <w:r w:rsidRPr="006A5389">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Цена Договора</w:t>
      </w:r>
      <w:r w:rsidRPr="006A5389">
        <w:rPr>
          <w:lang w:eastAsia="en-US"/>
        </w:rPr>
        <w:t xml:space="preserve"> - сумма цен Товара по всем согласованным Сторонами Заказам в течение срока действия Договора, в </w:t>
      </w:r>
      <w:r w:rsidRPr="006A5389">
        <w:rPr>
          <w:bCs/>
          <w:iCs/>
          <w:lang w:eastAsia="en-US"/>
        </w:rPr>
        <w:t>том числе налог на добавленную стоимость (НДС) в соответствии с законодательством Российской Федерации</w:t>
      </w:r>
      <w:r w:rsidRPr="006A5389">
        <w:rPr>
          <w:lang w:eastAsia="en-US"/>
        </w:rPr>
        <w:t>.</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Цена за единицу Товара (</w:t>
      </w:r>
      <w:r w:rsidRPr="006A5389">
        <w:rPr>
          <w:b/>
          <w:bCs/>
          <w:lang w:eastAsia="en-US"/>
        </w:rPr>
        <w:t>Цена за единицу измерения</w:t>
      </w:r>
      <w:r w:rsidRPr="006A5389">
        <w:rPr>
          <w:b/>
          <w:lang w:eastAsia="en-US"/>
        </w:rPr>
        <w:t xml:space="preserve">) </w:t>
      </w:r>
      <w:r w:rsidRPr="006A5389">
        <w:rPr>
          <w:lang w:eastAsia="en-US"/>
        </w:rPr>
        <w:t>– установленная Спецификацией (Приложение № 1 к настоящему Договору) цена единицы Товара.</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 xml:space="preserve">Поставка </w:t>
      </w:r>
      <w:r w:rsidRPr="006A5389">
        <w:rPr>
          <w:lang w:eastAsia="en-US"/>
        </w:rPr>
        <w:t>– доставка и передача Товара в Срок доставки в Месте доставки.</w:t>
      </w:r>
    </w:p>
    <w:p w:rsidR="006A5389" w:rsidRPr="006A5389" w:rsidRDefault="006A5389" w:rsidP="006A5389">
      <w:pPr>
        <w:numPr>
          <w:ilvl w:val="2"/>
          <w:numId w:val="24"/>
        </w:numPr>
        <w:suppressAutoHyphens/>
        <w:spacing w:after="120"/>
        <w:ind w:firstLine="709"/>
        <w:jc w:val="both"/>
        <w:rPr>
          <w:lang w:eastAsia="en-US"/>
        </w:rPr>
      </w:pPr>
      <w:r w:rsidRPr="006A5389">
        <w:rPr>
          <w:b/>
          <w:lang w:eastAsia="en-US"/>
        </w:rPr>
        <w:t xml:space="preserve">Рабочий день </w:t>
      </w:r>
      <w:r w:rsidRPr="006A5389">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6A5389" w:rsidRPr="006A5389" w:rsidRDefault="006A5389" w:rsidP="006A5389">
      <w:pPr>
        <w:keepNext/>
        <w:numPr>
          <w:ilvl w:val="0"/>
          <w:numId w:val="24"/>
        </w:numPr>
        <w:suppressAutoHyphens/>
        <w:spacing w:before="240" w:after="120"/>
        <w:jc w:val="center"/>
        <w:outlineLvl w:val="1"/>
        <w:rPr>
          <w:b/>
          <w:lang w:eastAsia="en-US"/>
        </w:rPr>
      </w:pPr>
      <w:r w:rsidRPr="006A5389">
        <w:rPr>
          <w:b/>
          <w:lang w:eastAsia="en-US"/>
        </w:rPr>
        <w:t>Предмет настоящего Договора</w:t>
      </w:r>
    </w:p>
    <w:p w:rsidR="006A5389" w:rsidRPr="006A5389" w:rsidRDefault="006A5389" w:rsidP="006A5389">
      <w:pPr>
        <w:numPr>
          <w:ilvl w:val="1"/>
          <w:numId w:val="24"/>
        </w:numPr>
        <w:spacing w:after="120"/>
        <w:ind w:firstLine="709"/>
        <w:jc w:val="both"/>
        <w:rPr>
          <w:lang w:eastAsia="en-US"/>
        </w:rPr>
      </w:pPr>
      <w:r w:rsidRPr="006A5389">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6A5389" w:rsidRPr="006A5389" w:rsidRDefault="006A5389" w:rsidP="006A5389">
      <w:pPr>
        <w:spacing w:after="120"/>
        <w:ind w:firstLine="709"/>
        <w:jc w:val="both"/>
        <w:rPr>
          <w:lang w:eastAsia="en-US"/>
        </w:rPr>
      </w:pPr>
      <w:r w:rsidRPr="006A5389">
        <w:rPr>
          <w:lang w:eastAsia="en-US"/>
        </w:rPr>
        <w:t>2.2. Поставщик не вправе привлекать третьих лиц к исполнению своих обязательств по настоящему Договору.</w:t>
      </w:r>
    </w:p>
    <w:p w:rsidR="006A5389" w:rsidRPr="006A5389" w:rsidRDefault="006A5389" w:rsidP="006A5389">
      <w:pPr>
        <w:keepNext/>
        <w:numPr>
          <w:ilvl w:val="0"/>
          <w:numId w:val="24"/>
        </w:numPr>
        <w:suppressAutoHyphens/>
        <w:spacing w:before="240" w:after="120"/>
        <w:jc w:val="center"/>
        <w:outlineLvl w:val="1"/>
        <w:rPr>
          <w:b/>
          <w:lang w:eastAsia="en-US"/>
        </w:rPr>
      </w:pPr>
      <w:r w:rsidRPr="006A5389">
        <w:rPr>
          <w:b/>
          <w:lang w:eastAsia="en-US"/>
        </w:rPr>
        <w:t>Цена Договора и порядок расчётов</w:t>
      </w:r>
      <w:r w:rsidRPr="006A5389">
        <w:rPr>
          <w:b/>
          <w:lang w:eastAsia="en-US"/>
        </w:rPr>
        <w:fldChar w:fldCharType="begin"/>
      </w:r>
      <w:r w:rsidRPr="006A5389">
        <w:rPr>
          <w:b/>
          <w:lang w:eastAsia="en-US"/>
        </w:rPr>
        <w:fldChar w:fldCharType="end"/>
      </w:r>
    </w:p>
    <w:p w:rsidR="006A5389" w:rsidRPr="006A5389" w:rsidRDefault="006A5389" w:rsidP="006A5389">
      <w:pPr>
        <w:numPr>
          <w:ilvl w:val="1"/>
          <w:numId w:val="24"/>
        </w:numPr>
        <w:suppressAutoHyphens/>
        <w:spacing w:after="120"/>
        <w:ind w:firstLine="709"/>
        <w:jc w:val="both"/>
        <w:rPr>
          <w:lang w:eastAsia="en-US"/>
        </w:rPr>
      </w:pPr>
      <w:bookmarkStart w:id="117" w:name="_Ref339612202"/>
      <w:r w:rsidRPr="006A5389">
        <w:rPr>
          <w:lang w:eastAsia="en-US"/>
        </w:rPr>
        <w:t xml:space="preserve">Цена Договора в течение срока его действия составляет сумму не более </w:t>
      </w:r>
      <w:r w:rsidRPr="006A5389">
        <w:rPr>
          <w:b/>
          <w:lang w:eastAsia="en-US"/>
        </w:rPr>
        <w:t>____________(_________________) рублей ____копеек</w:t>
      </w:r>
      <w:r w:rsidRPr="006A5389">
        <w:rPr>
          <w:b/>
          <w:lang w:eastAsia="ar-SA"/>
        </w:rPr>
        <w:t xml:space="preserve">, </w:t>
      </w:r>
      <w:r w:rsidRPr="006A5389">
        <w:rPr>
          <w:b/>
          <w:lang w:eastAsia="en-US"/>
        </w:rPr>
        <w:t>в том числе НДС по ставке 18% в размере _______________ (_________________________) рубля _________ копеек.</w:t>
      </w:r>
      <w:r w:rsidRPr="006A5389">
        <w:rPr>
          <w:lang w:eastAsia="en-US"/>
        </w:rPr>
        <w:t xml:space="preserve"> По настоящему Договору у Покупателя не возникает обязанности заказать и/или приобрести в собственность Товар на всю указанную сумму.</w:t>
      </w:r>
    </w:p>
    <w:p w:rsidR="006A5389" w:rsidRPr="006A5389" w:rsidRDefault="006A5389" w:rsidP="006A5389">
      <w:pPr>
        <w:numPr>
          <w:ilvl w:val="1"/>
          <w:numId w:val="24"/>
        </w:numPr>
        <w:suppressAutoHyphens/>
        <w:spacing w:after="120"/>
        <w:ind w:firstLine="709"/>
        <w:jc w:val="both"/>
        <w:rPr>
          <w:color w:val="000000" w:themeColor="text1"/>
          <w:lang w:eastAsia="en-US"/>
        </w:rPr>
      </w:pPr>
      <w:r w:rsidRPr="006A5389">
        <w:rPr>
          <w:color w:val="000000" w:themeColor="text1"/>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17"/>
    <w:p w:rsidR="006A5389" w:rsidRPr="006A5389" w:rsidRDefault="006A5389" w:rsidP="006A5389">
      <w:pPr>
        <w:numPr>
          <w:ilvl w:val="1"/>
          <w:numId w:val="24"/>
        </w:numPr>
        <w:suppressAutoHyphens/>
        <w:spacing w:after="120"/>
        <w:ind w:firstLine="709"/>
        <w:jc w:val="both"/>
        <w:rPr>
          <w:lang w:eastAsia="en-US"/>
        </w:rPr>
      </w:pPr>
      <w:r w:rsidRPr="006A5389">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6A5389" w:rsidRPr="006A5389" w:rsidRDefault="006A5389" w:rsidP="006A5389">
      <w:pPr>
        <w:numPr>
          <w:ilvl w:val="2"/>
          <w:numId w:val="24"/>
        </w:numPr>
        <w:suppressAutoHyphens/>
        <w:spacing w:after="120"/>
        <w:ind w:firstLine="709"/>
        <w:jc w:val="both"/>
        <w:rPr>
          <w:lang w:eastAsia="en-US"/>
        </w:rPr>
      </w:pPr>
      <w:r w:rsidRPr="006A5389">
        <w:rPr>
          <w:lang w:eastAsia="en-US"/>
        </w:rPr>
        <w:t xml:space="preserve">Покупатель оплачивает 100 % (сто процентов) указанной в Заказе цены Товара, в том числе НДС, согласно ставкам, указанным в Спецификации - Приложение № 1 к настоящему Договору, в течение </w:t>
      </w:r>
      <w:r w:rsidRPr="006A5389">
        <w:rPr>
          <w:lang w:eastAsia="ar-SA"/>
        </w:rPr>
        <w:t>30</w:t>
      </w:r>
      <w:r w:rsidRPr="006A5389">
        <w:rPr>
          <w:lang w:eastAsia="en-US"/>
        </w:rPr>
        <w:t xml:space="preserve"> (</w:t>
      </w:r>
      <w:r w:rsidRPr="006A5389">
        <w:rPr>
          <w:lang w:eastAsia="ar-SA"/>
        </w:rPr>
        <w:t>Тридцати</w:t>
      </w:r>
      <w:r w:rsidRPr="006A5389">
        <w:rPr>
          <w:lang w:eastAsia="en-US"/>
        </w:rPr>
        <w:t>)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6A5389" w:rsidRPr="006A5389" w:rsidRDefault="006A5389" w:rsidP="006A5389">
      <w:pPr>
        <w:numPr>
          <w:ilvl w:val="2"/>
          <w:numId w:val="24"/>
        </w:numPr>
        <w:suppressAutoHyphens/>
        <w:spacing w:after="120"/>
        <w:ind w:firstLine="709"/>
        <w:jc w:val="both"/>
        <w:rPr>
          <w:lang w:eastAsia="en-US"/>
        </w:rPr>
      </w:pPr>
      <w:r w:rsidRPr="006A5389">
        <w:rPr>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6A5389" w:rsidRPr="006A5389" w:rsidRDefault="006A5389" w:rsidP="006A5389">
      <w:pPr>
        <w:numPr>
          <w:ilvl w:val="2"/>
          <w:numId w:val="24"/>
        </w:numPr>
        <w:suppressAutoHyphens/>
        <w:spacing w:after="120"/>
        <w:ind w:firstLine="709"/>
        <w:jc w:val="both"/>
        <w:rPr>
          <w:lang w:eastAsia="en-US"/>
        </w:rPr>
      </w:pPr>
      <w:r w:rsidRPr="006A5389">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6A5389" w:rsidRPr="006A5389" w:rsidRDefault="006A5389" w:rsidP="006A5389">
      <w:pPr>
        <w:numPr>
          <w:ilvl w:val="1"/>
          <w:numId w:val="24"/>
        </w:numPr>
        <w:suppressAutoHyphens/>
        <w:spacing w:after="120"/>
        <w:ind w:firstLine="709"/>
        <w:jc w:val="both"/>
        <w:rPr>
          <w:lang w:eastAsia="en-US"/>
        </w:rPr>
      </w:pPr>
      <w:r w:rsidRPr="006A5389">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6A5389">
        <w:rPr>
          <w:rFonts w:ascii="Calibri" w:eastAsia="Calibri" w:hAnsi="Calibri"/>
          <w:sz w:val="26"/>
          <w:szCs w:val="26"/>
          <w:lang w:eastAsia="en-US"/>
        </w:rPr>
        <w:t xml:space="preserve"> </w:t>
      </w:r>
      <w:r w:rsidRPr="006A5389">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Порядок составления акта сверки расчётов.</w:t>
      </w:r>
    </w:p>
    <w:p w:rsidR="006A5389" w:rsidRPr="006A5389" w:rsidRDefault="006A5389" w:rsidP="006A5389">
      <w:pPr>
        <w:suppressAutoHyphens/>
        <w:spacing w:after="120"/>
        <w:ind w:firstLine="709"/>
        <w:jc w:val="both"/>
        <w:rPr>
          <w:lang w:eastAsia="en-US"/>
        </w:rPr>
      </w:pPr>
      <w:r w:rsidRPr="006A5389">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6A5389" w:rsidRPr="006A5389" w:rsidRDefault="006A5389" w:rsidP="006A5389">
      <w:pPr>
        <w:suppressAutoHyphens/>
        <w:spacing w:after="120"/>
        <w:ind w:firstLine="709"/>
        <w:jc w:val="both"/>
        <w:rPr>
          <w:lang w:eastAsia="en-US"/>
        </w:rPr>
      </w:pPr>
      <w:r w:rsidRPr="006A5389">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6A5389" w:rsidRPr="006A5389" w:rsidRDefault="006A5389" w:rsidP="006A5389">
      <w:pPr>
        <w:suppressAutoHyphens/>
        <w:spacing w:after="120"/>
        <w:ind w:firstLine="709"/>
        <w:jc w:val="both"/>
        <w:rPr>
          <w:lang w:eastAsia="en-US"/>
        </w:rPr>
      </w:pPr>
      <w:r w:rsidRPr="006A5389">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6A5389" w:rsidRPr="006A5389" w:rsidRDefault="006A5389" w:rsidP="006A5389">
      <w:pPr>
        <w:suppressAutoHyphens/>
        <w:spacing w:after="120"/>
        <w:ind w:firstLine="709"/>
        <w:jc w:val="both"/>
        <w:rPr>
          <w:lang w:eastAsia="en-US"/>
        </w:rPr>
      </w:pPr>
      <w:r w:rsidRPr="006A5389">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6A5389" w:rsidRPr="006A5389" w:rsidRDefault="006A5389" w:rsidP="006A5389">
      <w:pPr>
        <w:numPr>
          <w:ilvl w:val="1"/>
          <w:numId w:val="24"/>
        </w:numPr>
        <w:suppressAutoHyphens/>
        <w:spacing w:after="120"/>
        <w:ind w:firstLine="709"/>
        <w:jc w:val="both"/>
        <w:rPr>
          <w:lang w:eastAsia="en-US"/>
        </w:rPr>
      </w:pPr>
      <w:r w:rsidRPr="006A5389">
        <w:rPr>
          <w:lang w:eastAsia="en-US"/>
        </w:rPr>
        <w:t>В течение 5 (пяти) Рабочих дней со дня заключения настоящего Договора Поставщик обязан направить Покупателю:</w:t>
      </w:r>
    </w:p>
    <w:p w:rsidR="006A5389" w:rsidRPr="006A5389" w:rsidRDefault="006A5389" w:rsidP="006A5389">
      <w:pPr>
        <w:numPr>
          <w:ilvl w:val="0"/>
          <w:numId w:val="25"/>
        </w:numPr>
        <w:suppressAutoHyphens/>
        <w:spacing w:after="120"/>
        <w:ind w:firstLine="709"/>
        <w:jc w:val="both"/>
        <w:rPr>
          <w:lang w:eastAsia="en-US"/>
        </w:rPr>
      </w:pPr>
      <w:r w:rsidRPr="006A5389">
        <w:rPr>
          <w:lang w:eastAsia="en-US"/>
        </w:rPr>
        <w:t>образцы подписей лиц, которые будут подписывать выставляемые в адрес Покупателя счета-фактуры;</w:t>
      </w:r>
    </w:p>
    <w:p w:rsidR="006A5389" w:rsidRPr="006A5389" w:rsidRDefault="006A5389" w:rsidP="006A5389">
      <w:pPr>
        <w:numPr>
          <w:ilvl w:val="0"/>
          <w:numId w:val="25"/>
        </w:numPr>
        <w:suppressAutoHyphens/>
        <w:spacing w:after="120"/>
        <w:ind w:firstLine="709"/>
        <w:jc w:val="both"/>
        <w:rPr>
          <w:lang w:eastAsia="en-US"/>
        </w:rPr>
      </w:pPr>
      <w:r w:rsidRPr="006A5389">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6A5389" w:rsidRDefault="006A5389" w:rsidP="006A5389">
      <w:pPr>
        <w:suppressAutoHyphens/>
        <w:spacing w:after="120"/>
        <w:ind w:firstLine="709"/>
        <w:jc w:val="both"/>
        <w:rPr>
          <w:rFonts w:ascii="Arial" w:hAnsi="Arial" w:cs="Arial"/>
          <w:b/>
          <w:lang w:eastAsia="ar-SA"/>
        </w:rPr>
      </w:pPr>
      <w:r w:rsidRPr="006A5389">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6A5389">
        <w:rPr>
          <w:rFonts w:ascii="Arial" w:hAnsi="Arial" w:cs="Arial"/>
          <w:b/>
          <w:lang w:eastAsia="ar-SA"/>
        </w:rPr>
        <w:t xml:space="preserve"> </w:t>
      </w:r>
    </w:p>
    <w:p w:rsidR="00CB4471" w:rsidRPr="00CB4471" w:rsidRDefault="00CB4471" w:rsidP="00CB4471">
      <w:pPr>
        <w:suppressAutoHyphens/>
        <w:spacing w:after="120"/>
        <w:ind w:firstLine="709"/>
        <w:jc w:val="both"/>
        <w:rPr>
          <w:lang w:eastAsia="en-US"/>
        </w:rPr>
      </w:pPr>
      <w:r w:rsidRPr="00CB4471">
        <w:rPr>
          <w:lang w:eastAsia="en-US"/>
        </w:rPr>
        <w:t>3.12. 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w:t>
      </w:r>
    </w:p>
    <w:p w:rsidR="00CB4471" w:rsidRPr="00CB4471" w:rsidRDefault="00CB4471" w:rsidP="00CB4471">
      <w:pPr>
        <w:suppressAutoHyphens/>
        <w:spacing w:after="120"/>
        <w:ind w:firstLine="709"/>
        <w:jc w:val="both"/>
        <w:rPr>
          <w:lang w:eastAsia="en-US"/>
        </w:rPr>
      </w:pPr>
      <w:r w:rsidRPr="00CB4471">
        <w:rPr>
          <w:lang w:eastAsia="en-US"/>
        </w:rPr>
        <w:t>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http://www.bashtel.ru/dokumenty/</w:t>
      </w:r>
      <w:r>
        <w:rPr>
          <w:lang w:eastAsia="en-US"/>
        </w:rPr>
        <w:t>.</w:t>
      </w:r>
    </w:p>
    <w:p w:rsidR="00CB4471" w:rsidRPr="00CB4471" w:rsidRDefault="00CB4471" w:rsidP="006A5389">
      <w:pPr>
        <w:suppressAutoHyphens/>
        <w:spacing w:after="120"/>
        <w:ind w:firstLine="709"/>
        <w:jc w:val="both"/>
        <w:rPr>
          <w:rFonts w:ascii="Arial" w:hAnsi="Arial" w:cs="Arial"/>
          <w:b/>
          <w:lang w:eastAsia="ar-SA"/>
        </w:rPr>
      </w:pPr>
    </w:p>
    <w:p w:rsidR="006A5389" w:rsidRPr="006A5389" w:rsidRDefault="006A5389" w:rsidP="006A5389">
      <w:pPr>
        <w:suppressAutoHyphens/>
        <w:spacing w:after="120"/>
        <w:ind w:firstLine="709"/>
        <w:jc w:val="center"/>
        <w:rPr>
          <w:rFonts w:ascii="Arial" w:hAnsi="Arial" w:cs="Arial"/>
          <w:b/>
          <w:lang w:eastAsia="ar-SA"/>
        </w:rPr>
      </w:pPr>
      <w:r w:rsidRPr="006A5389">
        <w:rPr>
          <w:b/>
          <w:lang w:eastAsia="en-US"/>
        </w:rPr>
        <w:t>4.1. Права и обязанности Поставщика</w:t>
      </w:r>
    </w:p>
    <w:p w:rsidR="006A5389" w:rsidRPr="006A5389" w:rsidRDefault="006A5389" w:rsidP="006A5389">
      <w:pPr>
        <w:numPr>
          <w:ilvl w:val="2"/>
          <w:numId w:val="26"/>
        </w:numPr>
        <w:suppressAutoHyphens/>
        <w:spacing w:after="120"/>
        <w:ind w:firstLine="709"/>
        <w:jc w:val="both"/>
        <w:rPr>
          <w:lang w:eastAsia="ar-SA"/>
        </w:rPr>
      </w:pPr>
      <w:r w:rsidRPr="006A5389">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6A5389" w:rsidRPr="006A5389" w:rsidRDefault="006A5389" w:rsidP="006A5389">
      <w:pPr>
        <w:numPr>
          <w:ilvl w:val="2"/>
          <w:numId w:val="26"/>
        </w:numPr>
        <w:suppressAutoHyphens/>
        <w:spacing w:after="120"/>
        <w:ind w:firstLine="709"/>
        <w:jc w:val="both"/>
        <w:rPr>
          <w:lang w:eastAsia="ar-SA"/>
        </w:rPr>
      </w:pPr>
      <w:r w:rsidRPr="006A5389">
        <w:rPr>
          <w:lang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6A5389" w:rsidRPr="006A5389" w:rsidRDefault="006A5389" w:rsidP="006A5389">
      <w:pPr>
        <w:keepNext/>
        <w:suppressAutoHyphens/>
        <w:spacing w:before="240" w:after="120"/>
        <w:jc w:val="center"/>
        <w:outlineLvl w:val="1"/>
        <w:rPr>
          <w:b/>
          <w:lang w:eastAsia="en-US"/>
        </w:rPr>
      </w:pPr>
      <w:r w:rsidRPr="006A5389">
        <w:rPr>
          <w:b/>
          <w:lang w:eastAsia="en-US"/>
        </w:rPr>
        <w:t>4.2. Права и обязанности Покупателя</w:t>
      </w:r>
    </w:p>
    <w:p w:rsidR="006A5389" w:rsidRPr="006A5389" w:rsidRDefault="006A5389" w:rsidP="006A5389">
      <w:pPr>
        <w:numPr>
          <w:ilvl w:val="2"/>
          <w:numId w:val="27"/>
        </w:numPr>
        <w:suppressAutoHyphens/>
        <w:spacing w:after="120"/>
        <w:ind w:left="0" w:firstLine="698"/>
        <w:jc w:val="both"/>
        <w:rPr>
          <w:lang w:eastAsia="en-US"/>
        </w:rPr>
      </w:pPr>
      <w:r w:rsidRPr="006A5389">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6A5389" w:rsidRPr="006A5389" w:rsidRDefault="006A5389" w:rsidP="006A5389">
      <w:pPr>
        <w:numPr>
          <w:ilvl w:val="2"/>
          <w:numId w:val="27"/>
        </w:numPr>
        <w:suppressAutoHyphens/>
        <w:spacing w:after="120"/>
        <w:ind w:left="0" w:firstLine="698"/>
        <w:jc w:val="both"/>
        <w:rPr>
          <w:lang w:eastAsia="en-US"/>
        </w:rPr>
      </w:pPr>
      <w:r w:rsidRPr="006A5389">
        <w:rPr>
          <w:lang w:eastAsia="en-US"/>
        </w:rPr>
        <w:t>Покупатель обязан оплатить Товар в порядки и сроки, установленные настоящим Договором.</w:t>
      </w:r>
    </w:p>
    <w:p w:rsidR="006A5389" w:rsidRPr="006A5389" w:rsidRDefault="006A5389" w:rsidP="006A5389">
      <w:pPr>
        <w:keepNext/>
        <w:numPr>
          <w:ilvl w:val="0"/>
          <w:numId w:val="27"/>
        </w:numPr>
        <w:suppressAutoHyphens/>
        <w:spacing w:before="240" w:after="120"/>
        <w:ind w:left="0" w:firstLine="698"/>
        <w:jc w:val="center"/>
        <w:outlineLvl w:val="1"/>
        <w:rPr>
          <w:b/>
          <w:lang w:eastAsia="en-US"/>
        </w:rPr>
      </w:pPr>
      <w:r w:rsidRPr="006A5389">
        <w:rPr>
          <w:b/>
          <w:lang w:eastAsia="en-US"/>
        </w:rPr>
        <w:t xml:space="preserve">Обеспечение конфиденциальности </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Раскрывающая Сторона – Сторона, которая раскрывает конфиденциальную информацию другой Стороне.</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Получающая Сторона – Сторона, которая получает конфиденциальную информацию от другой Стороны</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6A5389" w:rsidRPr="006A5389" w:rsidRDefault="006A5389" w:rsidP="006A5389">
      <w:pPr>
        <w:numPr>
          <w:ilvl w:val="2"/>
          <w:numId w:val="29"/>
        </w:numPr>
        <w:suppressAutoHyphens/>
        <w:spacing w:after="120"/>
        <w:ind w:left="0" w:firstLine="698"/>
        <w:jc w:val="both"/>
        <w:rPr>
          <w:lang w:eastAsia="en-US"/>
        </w:rPr>
      </w:pPr>
      <w:r w:rsidRPr="006A5389">
        <w:rPr>
          <w:lang w:eastAsia="en-US"/>
        </w:rPr>
        <w:t>информация во время ее раскрытия является публично известной;</w:t>
      </w:r>
    </w:p>
    <w:p w:rsidR="006A5389" w:rsidRPr="006A5389" w:rsidRDefault="006A5389" w:rsidP="006A5389">
      <w:pPr>
        <w:numPr>
          <w:ilvl w:val="2"/>
          <w:numId w:val="29"/>
        </w:numPr>
        <w:suppressAutoHyphens/>
        <w:spacing w:after="120"/>
        <w:ind w:left="0" w:firstLine="698"/>
        <w:jc w:val="both"/>
        <w:rPr>
          <w:lang w:eastAsia="en-US"/>
        </w:rPr>
      </w:pPr>
      <w:r w:rsidRPr="006A5389">
        <w:rPr>
          <w:lang w:eastAsia="en-US"/>
        </w:rPr>
        <w:t>информация представлена Получающей Стороне с письменным указанием на то, что она не является конфиденциальной;</w:t>
      </w:r>
    </w:p>
    <w:p w:rsidR="006A5389" w:rsidRPr="006A5389" w:rsidRDefault="006A5389" w:rsidP="006A5389">
      <w:pPr>
        <w:numPr>
          <w:ilvl w:val="2"/>
          <w:numId w:val="29"/>
        </w:numPr>
        <w:suppressAutoHyphens/>
        <w:spacing w:after="120"/>
        <w:ind w:left="0" w:firstLine="698"/>
        <w:jc w:val="both"/>
        <w:rPr>
          <w:lang w:eastAsia="en-US"/>
        </w:rPr>
      </w:pPr>
      <w:r w:rsidRPr="006A5389">
        <w:rPr>
          <w:lang w:eastAsia="en-US"/>
        </w:rPr>
        <w:t>информация получена от любого третьего лица на законных основаниях;</w:t>
      </w:r>
    </w:p>
    <w:p w:rsidR="006A5389" w:rsidRPr="006A5389" w:rsidRDefault="006A5389" w:rsidP="006A5389">
      <w:pPr>
        <w:numPr>
          <w:ilvl w:val="2"/>
          <w:numId w:val="29"/>
        </w:numPr>
        <w:suppressAutoHyphens/>
        <w:spacing w:after="120"/>
        <w:ind w:left="0" w:firstLine="698"/>
        <w:jc w:val="both"/>
        <w:rPr>
          <w:lang w:eastAsia="en-US"/>
        </w:rPr>
      </w:pPr>
      <w:r w:rsidRPr="006A5389">
        <w:rPr>
          <w:lang w:eastAsia="en-US"/>
        </w:rPr>
        <w:t>информация не может являться конфиденциальной в соответствии с законодательством Российской Федерации.</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Получающая Сторона имеет право раскрывать конфиденциальную информацию без согласия Раскрывающей Стороны:</w:t>
      </w:r>
    </w:p>
    <w:p w:rsidR="006A5389" w:rsidRPr="006A5389" w:rsidRDefault="006A5389" w:rsidP="006A5389">
      <w:pPr>
        <w:numPr>
          <w:ilvl w:val="2"/>
          <w:numId w:val="29"/>
        </w:numPr>
        <w:suppressAutoHyphens/>
        <w:spacing w:after="120"/>
        <w:ind w:left="0" w:firstLine="698"/>
        <w:jc w:val="both"/>
        <w:rPr>
          <w:lang w:eastAsia="en-US"/>
        </w:rPr>
      </w:pPr>
      <w:r w:rsidRPr="006A5389">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6A5389" w:rsidRPr="006A5389" w:rsidRDefault="006A5389" w:rsidP="006A5389">
      <w:pPr>
        <w:numPr>
          <w:ilvl w:val="2"/>
          <w:numId w:val="29"/>
        </w:numPr>
        <w:suppressAutoHyphens/>
        <w:spacing w:after="120"/>
        <w:ind w:left="0" w:firstLine="698"/>
        <w:jc w:val="both"/>
        <w:rPr>
          <w:lang w:eastAsia="en-US"/>
        </w:rPr>
      </w:pPr>
      <w:r w:rsidRPr="006A5389">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6A5389" w:rsidRPr="006A5389" w:rsidRDefault="006A5389" w:rsidP="006A5389">
      <w:pPr>
        <w:keepNext/>
        <w:numPr>
          <w:ilvl w:val="0"/>
          <w:numId w:val="29"/>
        </w:numPr>
        <w:suppressAutoHyphens/>
        <w:spacing w:before="240" w:after="120"/>
        <w:ind w:left="0" w:firstLine="698"/>
        <w:jc w:val="center"/>
        <w:outlineLvl w:val="1"/>
        <w:rPr>
          <w:b/>
          <w:lang w:eastAsia="en-US"/>
        </w:rPr>
      </w:pPr>
      <w:r w:rsidRPr="006A5389">
        <w:rPr>
          <w:b/>
          <w:lang w:eastAsia="en-US"/>
        </w:rPr>
        <w:t>Ответственность Сторон</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 xml:space="preserve">За нарушение Поставщиком Срока доставки Товара (Партии Товара) Покупатель вправе взыскать с Поставщика неустойку в размере </w:t>
      </w:r>
      <w:r w:rsidRPr="006A5389">
        <w:rPr>
          <w:lang w:eastAsia="en-US"/>
        </w:rPr>
        <w:fldChar w:fldCharType="begin">
          <w:ffData>
            <w:name w:val=""/>
            <w:enabled/>
            <w:calcOnExit w:val="0"/>
            <w:helpText w:type="text" w:val="Фамилия."/>
            <w:statusText w:type="text" w:val="Фамилия."/>
            <w:textInput>
              <w:default w:val="0,1"/>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noProof/>
          <w:lang w:eastAsia="en-US"/>
        </w:rPr>
        <w:t>0,1</w:t>
      </w:r>
      <w:r w:rsidRPr="006A5389">
        <w:rPr>
          <w:lang w:eastAsia="en-US"/>
        </w:rPr>
        <w:fldChar w:fldCharType="end"/>
      </w:r>
      <w:r w:rsidRPr="006A5389">
        <w:rPr>
          <w:lang w:eastAsia="en-US"/>
        </w:rPr>
        <w:t xml:space="preserve"> % (</w:t>
      </w:r>
      <w:r w:rsidRPr="006A5389">
        <w:rPr>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noProof/>
          <w:lang w:eastAsia="en-US"/>
        </w:rPr>
        <w:t>Ноль целых одна десятая процента</w:t>
      </w:r>
      <w:r w:rsidRPr="006A5389">
        <w:rPr>
          <w:lang w:eastAsia="en-US"/>
        </w:rPr>
        <w:fldChar w:fldCharType="end"/>
      </w:r>
      <w:r w:rsidRPr="006A5389">
        <w:rPr>
          <w:lang w:eastAsia="en-US"/>
        </w:rPr>
        <w:t>) от цены Товара (Партии Товара), указанной в соответствующем Заказе, за каждый день просрочки.</w:t>
      </w:r>
    </w:p>
    <w:p w:rsidR="006A5389" w:rsidRPr="006A5389" w:rsidRDefault="006A5389" w:rsidP="006A5389">
      <w:pPr>
        <w:numPr>
          <w:ilvl w:val="1"/>
          <w:numId w:val="29"/>
        </w:numPr>
        <w:suppressAutoHyphens/>
        <w:spacing w:before="120" w:after="120"/>
        <w:ind w:left="0" w:firstLine="698"/>
        <w:jc w:val="both"/>
        <w:rPr>
          <w:lang w:eastAsia="en-US"/>
        </w:rPr>
      </w:pPr>
      <w:r w:rsidRPr="006A5389">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6A5389" w:rsidRPr="006A5389" w:rsidRDefault="006A5389" w:rsidP="006A5389">
      <w:pPr>
        <w:numPr>
          <w:ilvl w:val="1"/>
          <w:numId w:val="29"/>
        </w:numPr>
        <w:suppressAutoHyphens/>
        <w:spacing w:before="120" w:after="120"/>
        <w:ind w:left="0" w:firstLine="698"/>
        <w:jc w:val="both"/>
        <w:rPr>
          <w:lang w:eastAsia="en-US"/>
        </w:rPr>
      </w:pPr>
      <w:r w:rsidRPr="006A5389">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3% (три) процента от цены Товара, указанной в соответствующем Заказе. </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 xml:space="preserve">За нарушение Покупателем сроков оплаты Товара (Партии Товара) Поставщик вправе взыскать с Покупателя неустойку в размере </w:t>
      </w:r>
      <w:r w:rsidRPr="006A5389">
        <w:rPr>
          <w:lang w:eastAsia="en-US"/>
        </w:rPr>
        <w:fldChar w:fldCharType="begin">
          <w:ffData>
            <w:name w:val=""/>
            <w:enabled/>
            <w:calcOnExit w:val="0"/>
            <w:helpText w:type="text" w:val="Фамилия."/>
            <w:statusText w:type="text" w:val="Фамилия."/>
            <w:textInput>
              <w:default w:val="1/365"/>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noProof/>
          <w:lang w:eastAsia="en-US"/>
        </w:rPr>
        <w:t>1/365</w:t>
      </w:r>
      <w:r w:rsidRPr="006A5389">
        <w:rPr>
          <w:lang w:eastAsia="en-US"/>
        </w:rPr>
        <w:fldChar w:fldCharType="end"/>
      </w:r>
      <w:r w:rsidRPr="006A5389">
        <w:rPr>
          <w:lang w:eastAsia="en-US"/>
        </w:rPr>
        <w:t xml:space="preserve"> (</w:t>
      </w:r>
      <w:r w:rsidRPr="006A5389">
        <w:rPr>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noProof/>
          <w:lang w:eastAsia="en-US"/>
        </w:rPr>
        <w:t>Одной триста шестьдесят пятой</w:t>
      </w:r>
      <w:r w:rsidRPr="006A5389">
        <w:rPr>
          <w:lang w:eastAsia="en-US"/>
        </w:rPr>
        <w:fldChar w:fldCharType="end"/>
      </w:r>
      <w:r w:rsidRPr="006A5389">
        <w:rPr>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 3.5.2 настоящего Договора),</w:t>
      </w:r>
      <w:r w:rsidRPr="006A5389" w:rsidDel="00EB6098">
        <w:rPr>
          <w:lang w:eastAsia="en-US"/>
        </w:rPr>
        <w:t xml:space="preserve"> </w:t>
      </w:r>
      <w:r w:rsidRPr="006A5389">
        <w:rPr>
          <w:lang w:eastAsia="en-US"/>
        </w:rPr>
        <w:t>не начисляется и не уплачивается.</w:t>
      </w:r>
    </w:p>
    <w:p w:rsidR="006A5389" w:rsidRPr="006A5389" w:rsidRDefault="006A5389" w:rsidP="006A5389">
      <w:pPr>
        <w:numPr>
          <w:ilvl w:val="1"/>
          <w:numId w:val="29"/>
        </w:numPr>
        <w:suppressAutoHyphens/>
        <w:spacing w:after="120"/>
        <w:ind w:left="0" w:firstLine="698"/>
        <w:jc w:val="both"/>
        <w:rPr>
          <w:lang w:eastAsia="en-US"/>
        </w:rPr>
      </w:pPr>
      <w:bookmarkStart w:id="118" w:name="_Ref77655054"/>
      <w:r w:rsidRPr="006A5389">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18"/>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 xml:space="preserve">Сторона уплачивает неустойку на основании выставленной другой Стороной претензии в срок не позднее </w:t>
      </w:r>
      <w:r w:rsidRPr="006A5389">
        <w:rPr>
          <w:lang w:eastAsia="en-US"/>
        </w:rPr>
        <w:fldChar w:fldCharType="begin">
          <w:ffData>
            <w:name w:val="ТекстовоеПоле74"/>
            <w:enabled/>
            <w:calcOnExit w:val="0"/>
            <w:textInput>
              <w:type w:val="number"/>
              <w:default w:val="10"/>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lang w:eastAsia="en-US"/>
        </w:rPr>
        <w:t>10</w:t>
      </w:r>
      <w:r w:rsidRPr="006A5389">
        <w:rPr>
          <w:lang w:eastAsia="en-US"/>
        </w:rPr>
        <w:fldChar w:fldCharType="end"/>
      </w:r>
      <w:r w:rsidRPr="006A5389">
        <w:rPr>
          <w:lang w:eastAsia="en-US"/>
        </w:rPr>
        <w:t xml:space="preserve"> (</w:t>
      </w:r>
      <w:r w:rsidRPr="006A5389">
        <w:rPr>
          <w:lang w:eastAsia="en-US"/>
        </w:rPr>
        <w:fldChar w:fldCharType="begin">
          <w:ffData>
            <w:name w:val=""/>
            <w:enabled/>
            <w:calcOnExit w:val="0"/>
            <w:textInput>
              <w:default w:val="Десяти"/>
              <w:format w:val="Первая прописная"/>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lang w:eastAsia="en-US"/>
        </w:rPr>
        <w:t>Десяти</w:t>
      </w:r>
      <w:r w:rsidRPr="006A5389">
        <w:rPr>
          <w:lang w:eastAsia="en-US"/>
        </w:rPr>
        <w:fldChar w:fldCharType="end"/>
      </w:r>
      <w:r w:rsidRPr="006A5389">
        <w:rPr>
          <w:lang w:eastAsia="en-US"/>
        </w:rPr>
        <w:t>) Рабочих дней со дня получения соответствующей претензии.</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Окончание срока действия настоящего Договора не освобождает Стороны от ответственности за его нарушение.</w:t>
      </w:r>
    </w:p>
    <w:p w:rsidR="006A5389" w:rsidRPr="006A5389" w:rsidRDefault="006A5389" w:rsidP="006A5389">
      <w:pPr>
        <w:keepNext/>
        <w:numPr>
          <w:ilvl w:val="0"/>
          <w:numId w:val="29"/>
        </w:numPr>
        <w:suppressAutoHyphens/>
        <w:spacing w:before="240" w:after="120"/>
        <w:ind w:left="0" w:firstLine="698"/>
        <w:jc w:val="center"/>
        <w:outlineLvl w:val="1"/>
        <w:rPr>
          <w:b/>
          <w:lang w:eastAsia="en-US"/>
        </w:rPr>
      </w:pPr>
      <w:r w:rsidRPr="006A5389">
        <w:rPr>
          <w:b/>
          <w:lang w:eastAsia="en-US"/>
        </w:rPr>
        <w:t>Порядок Поставки и приёмки Товара</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Поставщик осуществляет Поставку Товара путём доставки и передачи Товара Покупателю в Срок доставки и в Месте доставки.</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 xml:space="preserve">Поставщик обязан поставить Товар в ассортименте, в количестве </w:t>
      </w:r>
      <w:r w:rsidR="00A02414">
        <w:rPr>
          <w:lang w:eastAsia="en-US"/>
        </w:rPr>
        <w:t xml:space="preserve">и в комплекте, соответствующих </w:t>
      </w:r>
      <w:r w:rsidRPr="006A5389">
        <w:rPr>
          <w:lang w:eastAsia="en-US"/>
        </w:rPr>
        <w:t xml:space="preserve">Заказу. </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Доставка Товара в Место доставки, погрузка в целях передачи Товара Покупателю осуществляется силами и за счет Поставщика.</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6A5389" w:rsidRPr="006A5389" w:rsidRDefault="006A5389" w:rsidP="006A5389">
      <w:pPr>
        <w:numPr>
          <w:ilvl w:val="1"/>
          <w:numId w:val="29"/>
        </w:numPr>
        <w:suppressAutoHyphens/>
        <w:spacing w:after="120"/>
        <w:ind w:left="0" w:firstLine="698"/>
        <w:jc w:val="both"/>
        <w:rPr>
          <w:lang w:eastAsia="en-US"/>
        </w:rPr>
      </w:pPr>
      <w:bookmarkStart w:id="119" w:name="_Ref339644698"/>
      <w:r w:rsidRPr="006A5389">
        <w:rPr>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119"/>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6A5389">
        <w:rPr>
          <w:lang w:eastAsia="en-US"/>
        </w:rPr>
        <w:fldChar w:fldCharType="begin"/>
      </w:r>
      <w:r w:rsidRPr="006A5389">
        <w:rPr>
          <w:lang w:eastAsia="en-US"/>
        </w:rPr>
        <w:instrText xml:space="preserve"> REF _Ref339644698 \r \h  \* MERGEFORMAT </w:instrText>
      </w:r>
      <w:r w:rsidRPr="006A5389">
        <w:rPr>
          <w:lang w:eastAsia="en-US"/>
        </w:rPr>
      </w:r>
      <w:r w:rsidRPr="006A5389">
        <w:rPr>
          <w:lang w:eastAsia="en-US"/>
        </w:rPr>
        <w:fldChar w:fldCharType="separate"/>
      </w:r>
      <w:r w:rsidR="00B553EC">
        <w:rPr>
          <w:lang w:eastAsia="en-US"/>
        </w:rPr>
        <w:t>7.6</w:t>
      </w:r>
      <w:r w:rsidRPr="006A5389">
        <w:rPr>
          <w:lang w:eastAsia="en-US"/>
        </w:rPr>
        <w:fldChar w:fldCharType="end"/>
      </w:r>
      <w:r w:rsidRPr="006A5389">
        <w:rPr>
          <w:lang w:eastAsia="en-US"/>
        </w:rPr>
        <w:t xml:space="preserve"> настоящего Договора, то указанный акт может быть подписан также представителем Поставщика.</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6A5389" w:rsidRPr="006A5389" w:rsidRDefault="006A5389" w:rsidP="006A5389">
      <w:pPr>
        <w:numPr>
          <w:ilvl w:val="1"/>
          <w:numId w:val="29"/>
        </w:numPr>
        <w:suppressAutoHyphens/>
        <w:spacing w:after="120"/>
        <w:ind w:left="0" w:firstLine="698"/>
        <w:jc w:val="both"/>
        <w:rPr>
          <w:lang w:eastAsia="en-US"/>
        </w:rPr>
      </w:pPr>
      <w:bookmarkStart w:id="120" w:name="_Ref339645625"/>
      <w:r w:rsidRPr="006A5389">
        <w:rPr>
          <w:lang w:eastAsia="en-US"/>
        </w:rPr>
        <w:t>Приёмка Товара по качеству и комплектности производится Покупателем в течение 5 (Пяти)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20"/>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Последствия несоответствия качества и (или) комплектности Товара определяются законодательством Российской Федерации.</w:t>
      </w:r>
    </w:p>
    <w:p w:rsidR="006A5389" w:rsidRPr="006A5389" w:rsidRDefault="006A5389" w:rsidP="006A5389">
      <w:pPr>
        <w:keepNext/>
        <w:numPr>
          <w:ilvl w:val="0"/>
          <w:numId w:val="29"/>
        </w:numPr>
        <w:suppressAutoHyphens/>
        <w:spacing w:before="240" w:after="120"/>
        <w:ind w:left="0" w:firstLine="698"/>
        <w:jc w:val="center"/>
        <w:outlineLvl w:val="1"/>
        <w:rPr>
          <w:b/>
          <w:lang w:eastAsia="en-US"/>
        </w:rPr>
      </w:pPr>
      <w:r w:rsidRPr="006A5389">
        <w:rPr>
          <w:b/>
          <w:lang w:eastAsia="en-US"/>
        </w:rPr>
        <w:t>Переход права собственности и риска случайной гибели Товара</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6A5389" w:rsidRPr="006A5389" w:rsidRDefault="006A5389" w:rsidP="006A5389">
      <w:pPr>
        <w:keepNext/>
        <w:numPr>
          <w:ilvl w:val="0"/>
          <w:numId w:val="29"/>
        </w:numPr>
        <w:suppressAutoHyphens/>
        <w:spacing w:before="240" w:after="120"/>
        <w:ind w:left="0" w:firstLine="698"/>
        <w:jc w:val="center"/>
        <w:outlineLvl w:val="1"/>
        <w:rPr>
          <w:b/>
          <w:lang w:eastAsia="en-US"/>
        </w:rPr>
      </w:pPr>
      <w:r w:rsidRPr="006A5389">
        <w:rPr>
          <w:b/>
          <w:lang w:eastAsia="en-US"/>
        </w:rPr>
        <w:t>Гарантия качества Товара</w:t>
      </w:r>
      <w:r w:rsidRPr="006A5389">
        <w:rPr>
          <w:b/>
          <w:lang w:eastAsia="en-US"/>
        </w:rPr>
        <w:fldChar w:fldCharType="begin"/>
      </w:r>
      <w:r w:rsidRPr="006A5389">
        <w:rPr>
          <w:b/>
          <w:lang w:eastAsia="en-US"/>
        </w:rPr>
        <w:fldChar w:fldCharType="end"/>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Поставщик гарантирует, что качество Товара соответствует настоящему Договору и законодательству Российской Федерации.</w:t>
      </w:r>
    </w:p>
    <w:p w:rsidR="006A5389" w:rsidRPr="006A5389" w:rsidRDefault="006A5389" w:rsidP="006A5389">
      <w:pPr>
        <w:numPr>
          <w:ilvl w:val="1"/>
          <w:numId w:val="29"/>
        </w:numPr>
        <w:spacing w:after="120"/>
        <w:ind w:left="0" w:firstLine="698"/>
        <w:jc w:val="both"/>
        <w:rPr>
          <w:lang w:eastAsia="en-US"/>
        </w:rPr>
      </w:pPr>
      <w:r w:rsidRPr="006A5389">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6A5389">
        <w:t xml:space="preserve"> </w:t>
      </w:r>
      <w:r w:rsidRPr="006A5389">
        <w:rPr>
          <w:lang w:eastAsia="en-US"/>
        </w:rPr>
        <w:t>Если иное не предусмотрено в согласованном Сторонами Заказе, Товар должен быть новым, ранее в эксплуатации не состоявшим.</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6A5389" w:rsidRPr="006A5389" w:rsidRDefault="006A5389" w:rsidP="006A5389">
      <w:pPr>
        <w:numPr>
          <w:ilvl w:val="1"/>
          <w:numId w:val="29"/>
        </w:numPr>
        <w:suppressAutoHyphens/>
        <w:spacing w:after="120"/>
        <w:ind w:left="0" w:firstLine="698"/>
        <w:jc w:val="both"/>
        <w:rPr>
          <w:lang w:eastAsia="en-US"/>
        </w:rPr>
      </w:pPr>
      <w:bookmarkStart w:id="121" w:name="_Ref339648066"/>
      <w:r w:rsidRPr="006A5389">
        <w:rPr>
          <w:lang w:eastAsia="en-US"/>
        </w:rPr>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121"/>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 и составляет 6 месяцев.</w:t>
      </w:r>
    </w:p>
    <w:p w:rsidR="006A5389" w:rsidRPr="006A5389" w:rsidRDefault="006A5389" w:rsidP="006A5389">
      <w:pPr>
        <w:numPr>
          <w:ilvl w:val="1"/>
          <w:numId w:val="29"/>
        </w:numPr>
        <w:suppressAutoHyphens/>
        <w:spacing w:after="120"/>
        <w:ind w:left="0" w:firstLine="698"/>
        <w:jc w:val="both"/>
        <w:rPr>
          <w:lang w:eastAsia="en-US"/>
        </w:rPr>
      </w:pPr>
      <w:r w:rsidRPr="006A5389">
        <w:rPr>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6A5389" w:rsidRPr="006A5389" w:rsidRDefault="006A5389" w:rsidP="006A5389">
      <w:pPr>
        <w:numPr>
          <w:ilvl w:val="1"/>
          <w:numId w:val="29"/>
        </w:numPr>
        <w:ind w:left="0" w:firstLine="698"/>
        <w:jc w:val="both"/>
      </w:pPr>
      <w:r w:rsidRPr="006A5389">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6A5389" w:rsidRPr="006A5389" w:rsidRDefault="006A5389" w:rsidP="006A5389">
      <w:pPr>
        <w:keepNext/>
        <w:numPr>
          <w:ilvl w:val="0"/>
          <w:numId w:val="29"/>
        </w:numPr>
        <w:suppressAutoHyphens/>
        <w:spacing w:before="240" w:after="120"/>
        <w:jc w:val="center"/>
        <w:outlineLvl w:val="1"/>
        <w:rPr>
          <w:b/>
          <w:lang w:eastAsia="en-US"/>
        </w:rPr>
      </w:pPr>
      <w:r w:rsidRPr="006A5389">
        <w:rPr>
          <w:b/>
          <w:lang w:eastAsia="en-US"/>
        </w:rPr>
        <w:t>Обстоятельства непреодолимой силы</w:t>
      </w:r>
    </w:p>
    <w:p w:rsidR="006A5389" w:rsidRPr="006A5389" w:rsidRDefault="006A5389" w:rsidP="006A5389">
      <w:pPr>
        <w:numPr>
          <w:ilvl w:val="1"/>
          <w:numId w:val="28"/>
        </w:numPr>
        <w:suppressAutoHyphens/>
        <w:spacing w:after="120"/>
        <w:ind w:left="-142" w:firstLine="709"/>
        <w:jc w:val="both"/>
        <w:rPr>
          <w:lang w:eastAsia="en-US"/>
        </w:rPr>
      </w:pPr>
      <w:r w:rsidRPr="006A5389">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6A5389" w:rsidRPr="006A5389" w:rsidRDefault="006A5389" w:rsidP="006A5389">
      <w:pPr>
        <w:numPr>
          <w:ilvl w:val="1"/>
          <w:numId w:val="28"/>
        </w:numPr>
        <w:suppressAutoHyphens/>
        <w:spacing w:after="120"/>
        <w:ind w:left="0" w:firstLine="0"/>
        <w:jc w:val="both"/>
        <w:rPr>
          <w:lang w:eastAsia="en-US"/>
        </w:rPr>
      </w:pPr>
      <w:r w:rsidRPr="006A5389">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6A5389" w:rsidRPr="006A5389" w:rsidRDefault="006A5389" w:rsidP="006A5389">
      <w:pPr>
        <w:numPr>
          <w:ilvl w:val="1"/>
          <w:numId w:val="28"/>
        </w:numPr>
        <w:suppressAutoHyphens/>
        <w:spacing w:after="120"/>
        <w:ind w:left="0" w:firstLine="0"/>
        <w:jc w:val="both"/>
        <w:rPr>
          <w:lang w:eastAsia="en-US"/>
        </w:rPr>
      </w:pPr>
      <w:r w:rsidRPr="006A5389">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6A5389" w:rsidRPr="006A5389" w:rsidRDefault="006A5389" w:rsidP="006A5389">
      <w:pPr>
        <w:numPr>
          <w:ilvl w:val="1"/>
          <w:numId w:val="28"/>
        </w:numPr>
        <w:suppressAutoHyphens/>
        <w:spacing w:after="120"/>
        <w:ind w:left="0" w:firstLine="0"/>
        <w:jc w:val="both"/>
        <w:rPr>
          <w:lang w:eastAsia="en-US"/>
        </w:rPr>
      </w:pPr>
      <w:r w:rsidRPr="006A5389">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6A5389" w:rsidRPr="006A5389" w:rsidRDefault="006A5389" w:rsidP="006A5389">
      <w:pPr>
        <w:keepNext/>
        <w:numPr>
          <w:ilvl w:val="0"/>
          <w:numId w:val="28"/>
        </w:numPr>
        <w:suppressAutoHyphens/>
        <w:spacing w:before="240" w:after="120"/>
        <w:jc w:val="center"/>
        <w:outlineLvl w:val="1"/>
        <w:rPr>
          <w:b/>
          <w:lang w:eastAsia="en-US"/>
        </w:rPr>
      </w:pPr>
      <w:r w:rsidRPr="006A5389">
        <w:rPr>
          <w:b/>
          <w:lang w:eastAsia="en-US"/>
        </w:rPr>
        <w:t>Порядок согласования Заказов</w:t>
      </w:r>
    </w:p>
    <w:p w:rsidR="006A5389" w:rsidRPr="006A5389" w:rsidRDefault="006A5389" w:rsidP="006A5389">
      <w:pPr>
        <w:numPr>
          <w:ilvl w:val="1"/>
          <w:numId w:val="28"/>
        </w:numPr>
        <w:spacing w:after="120"/>
        <w:ind w:left="0" w:firstLine="709"/>
        <w:jc w:val="both"/>
      </w:pPr>
      <w:r w:rsidRPr="006A5389">
        <w:t xml:space="preserve">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  </w:t>
      </w:r>
    </w:p>
    <w:p w:rsidR="006A5389" w:rsidRPr="006A5389" w:rsidRDefault="006A5389" w:rsidP="006A5389">
      <w:pPr>
        <w:numPr>
          <w:ilvl w:val="1"/>
          <w:numId w:val="28"/>
        </w:numPr>
        <w:spacing w:after="120"/>
        <w:ind w:left="0" w:firstLine="709"/>
        <w:jc w:val="both"/>
      </w:pPr>
      <w:r w:rsidRPr="006A5389">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6A5389" w:rsidRPr="006A5389" w:rsidRDefault="006A5389" w:rsidP="006A5389">
      <w:pPr>
        <w:numPr>
          <w:ilvl w:val="1"/>
          <w:numId w:val="28"/>
        </w:numPr>
        <w:spacing w:after="120"/>
        <w:ind w:left="0" w:firstLine="709"/>
        <w:jc w:val="both"/>
      </w:pPr>
      <w:r w:rsidRPr="006A5389">
        <w:t xml:space="preserve">Стороны согласовывают условия проекта Заказа в течение </w:t>
      </w:r>
      <w:r w:rsidRPr="006A5389">
        <w:rPr>
          <w:lang w:eastAsia="en-US"/>
        </w:rPr>
        <w:t>2</w:t>
      </w:r>
      <w:r w:rsidRPr="006A5389">
        <w:t xml:space="preserve"> (</w:t>
      </w:r>
      <w:r w:rsidRPr="006A5389">
        <w:rPr>
          <w:lang w:eastAsia="en-US"/>
        </w:rPr>
        <w:t>двух</w:t>
      </w:r>
      <w:r w:rsidRPr="006A5389">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6A5389">
        <w:rPr>
          <w:i/>
          <w:color w:val="FF0000"/>
        </w:rPr>
        <w:t>.</w:t>
      </w:r>
    </w:p>
    <w:p w:rsidR="006A5389" w:rsidRPr="006A5389" w:rsidRDefault="006A5389" w:rsidP="006A5389">
      <w:pPr>
        <w:numPr>
          <w:ilvl w:val="1"/>
          <w:numId w:val="28"/>
        </w:numPr>
        <w:spacing w:after="120"/>
        <w:ind w:left="0" w:firstLine="709"/>
        <w:jc w:val="both"/>
      </w:pPr>
      <w:r w:rsidRPr="006A5389">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2 (двух) Рабочих дней с даты получения соответствующего Заказа Покупатель обязуется: </w:t>
      </w:r>
    </w:p>
    <w:p w:rsidR="006A5389" w:rsidRPr="006A5389" w:rsidRDefault="006A5389" w:rsidP="006A5389">
      <w:pPr>
        <w:numPr>
          <w:ilvl w:val="2"/>
          <w:numId w:val="28"/>
        </w:numPr>
        <w:spacing w:after="120"/>
        <w:ind w:left="0" w:firstLine="709"/>
        <w:jc w:val="both"/>
      </w:pPr>
      <w:r w:rsidRPr="006A5389">
        <w:t>подписать и скрепить печатью Заказ со своей Стороны;</w:t>
      </w:r>
    </w:p>
    <w:p w:rsidR="006A5389" w:rsidRPr="006A5389" w:rsidRDefault="006A5389" w:rsidP="006A5389">
      <w:pPr>
        <w:numPr>
          <w:ilvl w:val="2"/>
          <w:numId w:val="28"/>
        </w:numPr>
        <w:spacing w:after="120"/>
        <w:ind w:left="0" w:firstLine="709"/>
        <w:jc w:val="both"/>
      </w:pPr>
      <w:r w:rsidRPr="006A5389">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6A5389" w:rsidRPr="006A5389" w:rsidRDefault="006A5389" w:rsidP="006A5389">
      <w:pPr>
        <w:numPr>
          <w:ilvl w:val="2"/>
          <w:numId w:val="28"/>
        </w:numPr>
        <w:spacing w:after="120"/>
        <w:ind w:left="0" w:firstLine="709"/>
        <w:jc w:val="both"/>
      </w:pPr>
      <w:r w:rsidRPr="006A5389">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6A5389" w:rsidRPr="006A5389" w:rsidRDefault="006A5389" w:rsidP="006A5389">
      <w:pPr>
        <w:numPr>
          <w:ilvl w:val="1"/>
          <w:numId w:val="28"/>
        </w:numPr>
        <w:spacing w:after="120"/>
        <w:ind w:left="0" w:firstLine="709"/>
        <w:jc w:val="both"/>
      </w:pPr>
      <w:r w:rsidRPr="006A5389">
        <w:t>Заказ вступает в силу и считается согласованным после его подписания Сторонами, если иное не предусмотрено Заказом.</w:t>
      </w:r>
    </w:p>
    <w:p w:rsidR="006A5389" w:rsidRPr="006A5389" w:rsidRDefault="006A5389" w:rsidP="006A5389">
      <w:pPr>
        <w:numPr>
          <w:ilvl w:val="1"/>
          <w:numId w:val="28"/>
        </w:numPr>
        <w:spacing w:after="120"/>
        <w:ind w:left="0" w:firstLine="709"/>
        <w:jc w:val="both"/>
      </w:pPr>
      <w:r w:rsidRPr="006A5389">
        <w:t>Согласованные Сторонами Заказы являются неотъемлемой частью настоящего Договора.</w:t>
      </w:r>
    </w:p>
    <w:p w:rsidR="006A5389" w:rsidRPr="006A5389" w:rsidRDefault="006A5389" w:rsidP="006A5389">
      <w:pPr>
        <w:keepNext/>
        <w:numPr>
          <w:ilvl w:val="0"/>
          <w:numId w:val="28"/>
        </w:numPr>
        <w:suppressAutoHyphens/>
        <w:spacing w:before="240" w:after="120"/>
        <w:jc w:val="center"/>
        <w:outlineLvl w:val="1"/>
        <w:rPr>
          <w:b/>
          <w:lang w:eastAsia="en-US"/>
        </w:rPr>
      </w:pPr>
      <w:r w:rsidRPr="006A5389">
        <w:rPr>
          <w:b/>
          <w:lang w:eastAsia="en-US"/>
        </w:rPr>
        <w:t>Изменение и расторжение настоящего Договора</w:t>
      </w:r>
    </w:p>
    <w:p w:rsidR="006A5389" w:rsidRPr="006A5389" w:rsidRDefault="006A5389" w:rsidP="006A5389">
      <w:pPr>
        <w:numPr>
          <w:ilvl w:val="1"/>
          <w:numId w:val="28"/>
        </w:numPr>
        <w:suppressAutoHyphens/>
        <w:spacing w:after="120"/>
        <w:ind w:left="0" w:firstLine="709"/>
        <w:jc w:val="both"/>
        <w:rPr>
          <w:lang w:eastAsia="en-US"/>
        </w:rPr>
      </w:pPr>
      <w:r w:rsidRPr="006A5389">
        <w:rPr>
          <w:lang w:eastAsia="en-US"/>
        </w:rPr>
        <w:t>Стороны вправе в любое время по письменному соглашению изменить или расторгнуть настоящий Договор.</w:t>
      </w:r>
    </w:p>
    <w:p w:rsidR="006A5389" w:rsidRPr="006A5389" w:rsidRDefault="006A5389" w:rsidP="006A5389">
      <w:pPr>
        <w:numPr>
          <w:ilvl w:val="1"/>
          <w:numId w:val="28"/>
        </w:numPr>
        <w:suppressAutoHyphens/>
        <w:spacing w:after="120"/>
        <w:ind w:left="0" w:firstLine="709"/>
        <w:jc w:val="both"/>
        <w:rPr>
          <w:lang w:eastAsia="en-US"/>
        </w:rPr>
      </w:pPr>
      <w:r w:rsidRPr="006A5389">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6A5389" w:rsidRPr="006A5389" w:rsidRDefault="006A5389" w:rsidP="006A5389">
      <w:pPr>
        <w:numPr>
          <w:ilvl w:val="1"/>
          <w:numId w:val="28"/>
        </w:numPr>
        <w:suppressAutoHyphens/>
        <w:spacing w:after="120"/>
        <w:ind w:left="0" w:firstLine="709"/>
        <w:jc w:val="both"/>
        <w:rPr>
          <w:lang w:eastAsia="en-US"/>
        </w:rPr>
      </w:pPr>
      <w:r w:rsidRPr="006A5389">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6A5389" w:rsidRPr="006A5389" w:rsidRDefault="006A5389" w:rsidP="006A5389">
      <w:pPr>
        <w:numPr>
          <w:ilvl w:val="2"/>
          <w:numId w:val="28"/>
        </w:numPr>
        <w:suppressAutoHyphens/>
        <w:spacing w:after="120"/>
        <w:ind w:left="0" w:firstLine="709"/>
        <w:jc w:val="both"/>
        <w:rPr>
          <w:lang w:eastAsia="en-US"/>
        </w:rPr>
      </w:pPr>
      <w:r w:rsidRPr="006A5389">
        <w:rPr>
          <w:lang w:eastAsia="en-US"/>
        </w:rPr>
        <w:t xml:space="preserve">Просрочка Поставки Товара (Партии Товара) более чем на 1 (Один) </w:t>
      </w:r>
      <w:bookmarkStart w:id="122" w:name="ТекстовоеПоле77"/>
      <w:r w:rsidRPr="006A5389">
        <w:rPr>
          <w:lang w:eastAsia="en-US"/>
        </w:rPr>
        <w:fldChar w:fldCharType="begin">
          <w:ffData>
            <w:name w:val="ТекстовоеПоле77"/>
            <w:enabled/>
            <w:calcOnExit w:val="0"/>
            <w:textInput>
              <w:default w:val="месяц"/>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noProof/>
          <w:lang w:eastAsia="en-US"/>
        </w:rPr>
        <w:t>месяц</w:t>
      </w:r>
      <w:r w:rsidRPr="006A5389">
        <w:rPr>
          <w:lang w:eastAsia="en-US"/>
        </w:rPr>
        <w:fldChar w:fldCharType="end"/>
      </w:r>
      <w:bookmarkEnd w:id="122"/>
      <w:r w:rsidRPr="006A5389">
        <w:rPr>
          <w:lang w:eastAsia="en-US"/>
        </w:rPr>
        <w:t>;</w:t>
      </w:r>
    </w:p>
    <w:p w:rsidR="006A5389" w:rsidRPr="006A5389" w:rsidRDefault="006A5389" w:rsidP="006A5389">
      <w:pPr>
        <w:numPr>
          <w:ilvl w:val="2"/>
          <w:numId w:val="28"/>
        </w:numPr>
        <w:suppressAutoHyphens/>
        <w:spacing w:after="120"/>
        <w:ind w:left="0" w:firstLine="709"/>
        <w:jc w:val="both"/>
        <w:rPr>
          <w:lang w:eastAsia="en-US"/>
        </w:rPr>
      </w:pPr>
      <w:r w:rsidRPr="006A5389">
        <w:rPr>
          <w:lang w:eastAsia="en-US"/>
        </w:rPr>
        <w:t xml:space="preserve"> Неоднократное нарушение Сроков доставки в течение срока действия Договора.</w:t>
      </w:r>
    </w:p>
    <w:p w:rsidR="006A5389" w:rsidRPr="006A5389" w:rsidRDefault="006A5389" w:rsidP="006A5389">
      <w:pPr>
        <w:numPr>
          <w:ilvl w:val="2"/>
          <w:numId w:val="28"/>
        </w:numPr>
        <w:suppressAutoHyphens/>
        <w:spacing w:after="120"/>
        <w:ind w:left="0" w:firstLine="709"/>
        <w:jc w:val="both"/>
        <w:rPr>
          <w:lang w:eastAsia="en-US"/>
        </w:rPr>
      </w:pPr>
      <w:r w:rsidRPr="006A5389">
        <w:rPr>
          <w:lang w:eastAsia="en-US"/>
        </w:rPr>
        <w:t>Нарушение Поставщиком иных существенных условий настоящего Договора.</w:t>
      </w:r>
    </w:p>
    <w:p w:rsidR="006A5389" w:rsidRPr="006A5389" w:rsidRDefault="006A5389" w:rsidP="006A5389">
      <w:pPr>
        <w:numPr>
          <w:ilvl w:val="1"/>
          <w:numId w:val="28"/>
        </w:numPr>
        <w:suppressAutoHyphens/>
        <w:spacing w:after="120"/>
        <w:ind w:left="0" w:firstLine="709"/>
        <w:jc w:val="both"/>
        <w:rPr>
          <w:lang w:eastAsia="en-US"/>
        </w:rPr>
      </w:pPr>
      <w:r w:rsidRPr="006A5389">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6A5389" w:rsidRPr="006A5389" w:rsidRDefault="006A5389" w:rsidP="006A5389">
      <w:pPr>
        <w:numPr>
          <w:ilvl w:val="2"/>
          <w:numId w:val="28"/>
        </w:numPr>
        <w:suppressAutoHyphens/>
        <w:spacing w:after="120"/>
        <w:ind w:left="0" w:firstLine="709"/>
        <w:jc w:val="both"/>
        <w:rPr>
          <w:lang w:eastAsia="en-US"/>
        </w:rPr>
      </w:pPr>
      <w:r w:rsidRPr="006A5389">
        <w:rPr>
          <w:lang w:eastAsia="en-US"/>
        </w:rPr>
        <w:t xml:space="preserve">Просрочка оплаты части цены, установленной п. 3.5.2. настоящего Договора, более чем на 2 (Два) </w:t>
      </w:r>
      <w:r w:rsidRPr="006A5389">
        <w:rPr>
          <w:lang w:eastAsia="en-US"/>
        </w:rPr>
        <w:fldChar w:fldCharType="begin">
          <w:ffData>
            <w:name w:val="ТекстовоеПоле77"/>
            <w:enabled/>
            <w:calcOnExit w:val="0"/>
            <w:textInput>
              <w:default w:val="месяц"/>
            </w:textInput>
          </w:ffData>
        </w:fldChar>
      </w:r>
      <w:r w:rsidRPr="006A5389">
        <w:rPr>
          <w:lang w:eastAsia="en-US"/>
        </w:rPr>
        <w:instrText xml:space="preserve"> FORMTEXT </w:instrText>
      </w:r>
      <w:r w:rsidRPr="006A5389">
        <w:rPr>
          <w:lang w:eastAsia="en-US"/>
        </w:rPr>
      </w:r>
      <w:r w:rsidRPr="006A5389">
        <w:rPr>
          <w:lang w:eastAsia="en-US"/>
        </w:rPr>
        <w:fldChar w:fldCharType="separate"/>
      </w:r>
      <w:r w:rsidRPr="006A5389">
        <w:rPr>
          <w:lang w:eastAsia="en-US"/>
        </w:rPr>
        <w:t>месяц</w:t>
      </w:r>
      <w:r w:rsidRPr="006A5389">
        <w:rPr>
          <w:lang w:eastAsia="en-US"/>
        </w:rPr>
        <w:fldChar w:fldCharType="end"/>
      </w:r>
      <w:r w:rsidRPr="006A5389">
        <w:rPr>
          <w:lang w:eastAsia="en-US"/>
        </w:rPr>
        <w:t>а.</w:t>
      </w:r>
    </w:p>
    <w:p w:rsidR="006A5389" w:rsidRPr="006A5389" w:rsidRDefault="006A5389" w:rsidP="006A5389">
      <w:pPr>
        <w:numPr>
          <w:ilvl w:val="1"/>
          <w:numId w:val="28"/>
        </w:numPr>
        <w:suppressAutoHyphens/>
        <w:spacing w:after="120"/>
        <w:ind w:left="0" w:firstLine="709"/>
        <w:jc w:val="both"/>
        <w:rPr>
          <w:lang w:eastAsia="en-US"/>
        </w:rPr>
      </w:pPr>
      <w:r w:rsidRPr="006A5389">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6A5389" w:rsidRPr="006A5389" w:rsidRDefault="006A5389" w:rsidP="006A5389">
      <w:pPr>
        <w:keepNext/>
        <w:numPr>
          <w:ilvl w:val="0"/>
          <w:numId w:val="28"/>
        </w:numPr>
        <w:suppressAutoHyphens/>
        <w:spacing w:before="240" w:after="120"/>
        <w:jc w:val="center"/>
        <w:outlineLvl w:val="1"/>
        <w:rPr>
          <w:b/>
          <w:lang w:eastAsia="en-US"/>
        </w:rPr>
      </w:pPr>
      <w:r w:rsidRPr="006A5389">
        <w:rPr>
          <w:b/>
          <w:lang w:eastAsia="en-US"/>
        </w:rPr>
        <w:t>Направление документов, уведомлений, сообщений</w:t>
      </w:r>
      <w:r w:rsidRPr="006A5389">
        <w:rPr>
          <w:b/>
          <w:lang w:eastAsia="en-US"/>
        </w:rPr>
        <w:fldChar w:fldCharType="begin"/>
      </w:r>
      <w:r w:rsidRPr="006A5389">
        <w:rPr>
          <w:b/>
          <w:lang w:eastAsia="en-US"/>
        </w:rPr>
        <w:fldChar w:fldCharType="end"/>
      </w:r>
    </w:p>
    <w:p w:rsidR="006A5389" w:rsidRPr="006A5389" w:rsidRDefault="006A5389" w:rsidP="0063324B">
      <w:pPr>
        <w:numPr>
          <w:ilvl w:val="1"/>
          <w:numId w:val="28"/>
        </w:numPr>
        <w:suppressAutoHyphens/>
        <w:spacing w:after="120"/>
        <w:ind w:left="0" w:firstLine="709"/>
        <w:jc w:val="both"/>
        <w:rPr>
          <w:lang w:eastAsia="en-US"/>
        </w:rPr>
      </w:pPr>
      <w:r w:rsidRPr="006A5389">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6A5389" w:rsidRPr="006A5389" w:rsidRDefault="006A5389" w:rsidP="0063324B">
      <w:pPr>
        <w:numPr>
          <w:ilvl w:val="1"/>
          <w:numId w:val="28"/>
        </w:numPr>
        <w:suppressAutoHyphens/>
        <w:spacing w:after="120"/>
        <w:ind w:left="0" w:firstLine="709"/>
        <w:jc w:val="both"/>
        <w:rPr>
          <w:lang w:eastAsia="en-US"/>
        </w:rPr>
      </w:pPr>
      <w:r w:rsidRPr="006A5389">
        <w:rPr>
          <w:lang w:eastAsia="en-US"/>
        </w:rPr>
        <w:t>Информация для направления документов, уведомлений, сообщений:</w:t>
      </w:r>
    </w:p>
    <w:p w:rsidR="006A5389" w:rsidRPr="006A5389" w:rsidRDefault="006A5389" w:rsidP="0063324B">
      <w:pPr>
        <w:numPr>
          <w:ilvl w:val="1"/>
          <w:numId w:val="28"/>
        </w:numPr>
        <w:suppressAutoHyphens/>
        <w:spacing w:after="120"/>
        <w:ind w:left="0" w:firstLine="709"/>
        <w:jc w:val="both"/>
        <w:rPr>
          <w:lang w:eastAsia="en-US"/>
        </w:rPr>
      </w:pPr>
      <w:r w:rsidRPr="006A5389">
        <w:rPr>
          <w:lang w:eastAsia="en-US"/>
        </w:rPr>
        <w:t>Информация о Покупателе:</w:t>
      </w:r>
    </w:p>
    <w:p w:rsidR="006A5389" w:rsidRPr="006A5389" w:rsidRDefault="006A5389" w:rsidP="0063324B">
      <w:pPr>
        <w:suppressAutoHyphens/>
        <w:spacing w:after="120"/>
        <w:ind w:firstLine="709"/>
        <w:jc w:val="both"/>
        <w:rPr>
          <w:color w:val="000000"/>
          <w:lang w:eastAsia="zh-CN"/>
        </w:rPr>
      </w:pPr>
      <w:r w:rsidRPr="006A5389">
        <w:rPr>
          <w:color w:val="000000"/>
          <w:lang w:eastAsia="zh-CN"/>
        </w:rPr>
        <w:t xml:space="preserve"> Организация: ПАО «Башинформсвязь»</w:t>
      </w:r>
    </w:p>
    <w:p w:rsidR="006A5389" w:rsidRPr="006A5389" w:rsidRDefault="006A5389" w:rsidP="0063324B">
      <w:pPr>
        <w:suppressAutoHyphens/>
        <w:spacing w:after="120"/>
        <w:ind w:firstLine="709"/>
        <w:jc w:val="both"/>
        <w:rPr>
          <w:color w:val="000000"/>
          <w:lang w:eastAsia="zh-CN"/>
        </w:rPr>
      </w:pPr>
      <w:r w:rsidRPr="006A5389">
        <w:rPr>
          <w:color w:val="000000"/>
          <w:lang w:eastAsia="zh-CN"/>
        </w:rPr>
        <w:t>ФИО: Воробьёва Ольга Петровна</w:t>
      </w:r>
    </w:p>
    <w:p w:rsidR="006A5389" w:rsidRPr="006A5389" w:rsidRDefault="006A5389" w:rsidP="0063324B">
      <w:pPr>
        <w:suppressAutoHyphens/>
        <w:spacing w:after="120"/>
        <w:ind w:firstLine="709"/>
        <w:jc w:val="both"/>
        <w:rPr>
          <w:lang w:eastAsia="zh-CN"/>
        </w:rPr>
      </w:pPr>
      <w:r w:rsidRPr="006A5389">
        <w:rPr>
          <w:lang w:eastAsia="zh-CN"/>
        </w:rPr>
        <w:t>Адрес: 4500</w:t>
      </w:r>
      <w:r w:rsidR="00A02414" w:rsidRPr="00DC74DC">
        <w:rPr>
          <w:lang w:eastAsia="zh-CN"/>
        </w:rPr>
        <w:t>77</w:t>
      </w:r>
      <w:r w:rsidRPr="006A5389">
        <w:rPr>
          <w:lang w:eastAsia="zh-CN"/>
        </w:rPr>
        <w:t>, г. Уфа, ул. Ленина 30</w:t>
      </w:r>
    </w:p>
    <w:p w:rsidR="006A5389" w:rsidRPr="006A5389" w:rsidRDefault="006A5389" w:rsidP="0063324B">
      <w:pPr>
        <w:suppressAutoHyphens/>
        <w:spacing w:after="120"/>
        <w:ind w:firstLine="709"/>
        <w:jc w:val="both"/>
        <w:rPr>
          <w:lang w:val="en-US" w:eastAsia="zh-CN"/>
        </w:rPr>
      </w:pPr>
      <w:r w:rsidRPr="006A5389">
        <w:t>Тел</w:t>
      </w:r>
      <w:r w:rsidRPr="006A5389">
        <w:rPr>
          <w:lang w:val="en-US"/>
        </w:rPr>
        <w:t xml:space="preserve">. </w:t>
      </w:r>
      <w:r w:rsidRPr="006A5389">
        <w:rPr>
          <w:sz w:val="26"/>
          <w:szCs w:val="26"/>
          <w:lang w:val="en-US"/>
        </w:rPr>
        <w:t>(347) 221-51-91</w:t>
      </w:r>
    </w:p>
    <w:p w:rsidR="006A5389" w:rsidRPr="006A5389" w:rsidRDefault="006A5389" w:rsidP="0063324B">
      <w:pPr>
        <w:ind w:firstLine="709"/>
        <w:jc w:val="both"/>
        <w:rPr>
          <w:u w:val="single"/>
          <w:lang w:val="en-US" w:eastAsia="zh-CN"/>
        </w:rPr>
      </w:pPr>
      <w:r w:rsidRPr="006A5389">
        <w:rPr>
          <w:color w:val="000000"/>
          <w:lang w:val="en-US" w:eastAsia="zh-CN"/>
        </w:rPr>
        <w:t>e-mail:</w:t>
      </w:r>
      <w:r w:rsidRPr="006A5389">
        <w:rPr>
          <w:lang w:val="en-US" w:eastAsia="zh-CN"/>
        </w:rPr>
        <w:t xml:space="preserve"> </w:t>
      </w:r>
      <w:hyperlink r:id="rId51" w:history="1">
        <w:r w:rsidRPr="006A5389">
          <w:rPr>
            <w:color w:val="000000" w:themeColor="text1"/>
            <w:lang w:val="en-US"/>
          </w:rPr>
          <w:t>o.vorobeva@bashtel.ru</w:t>
        </w:r>
      </w:hyperlink>
    </w:p>
    <w:p w:rsidR="006A5389" w:rsidRPr="006A5389" w:rsidRDefault="006A5389" w:rsidP="0063324B">
      <w:pPr>
        <w:ind w:firstLine="709"/>
        <w:jc w:val="both"/>
        <w:rPr>
          <w:lang w:val="en-US" w:eastAsia="zh-CN"/>
        </w:rPr>
      </w:pPr>
    </w:p>
    <w:p w:rsidR="006A5389" w:rsidRPr="006A5389" w:rsidRDefault="006A5389" w:rsidP="0063324B">
      <w:pPr>
        <w:ind w:firstLine="709"/>
        <w:jc w:val="both"/>
        <w:rPr>
          <w:lang w:eastAsia="zh-CN"/>
        </w:rPr>
      </w:pPr>
      <w:r w:rsidRPr="006A5389">
        <w:rPr>
          <w:lang w:eastAsia="zh-CN"/>
        </w:rPr>
        <w:t>Информация о Поставщике:</w:t>
      </w:r>
    </w:p>
    <w:p w:rsidR="006A5389" w:rsidRPr="006A5389" w:rsidRDefault="006A5389" w:rsidP="0063324B">
      <w:pPr>
        <w:ind w:firstLine="709"/>
        <w:jc w:val="both"/>
        <w:rPr>
          <w:lang w:eastAsia="zh-CN"/>
        </w:rPr>
      </w:pPr>
    </w:p>
    <w:p w:rsidR="006A5389" w:rsidRPr="006A5389" w:rsidRDefault="006A5389" w:rsidP="0063324B">
      <w:pPr>
        <w:suppressAutoHyphens/>
        <w:spacing w:after="120"/>
        <w:ind w:firstLine="709"/>
        <w:jc w:val="both"/>
        <w:rPr>
          <w:color w:val="000000"/>
          <w:lang w:eastAsia="zh-CN"/>
        </w:rPr>
      </w:pPr>
      <w:r w:rsidRPr="006A5389">
        <w:rPr>
          <w:color w:val="000000"/>
          <w:lang w:eastAsia="zh-CN"/>
        </w:rPr>
        <w:t>Организация:______________________</w:t>
      </w:r>
    </w:p>
    <w:p w:rsidR="006A5389" w:rsidRPr="006A5389" w:rsidRDefault="006A5389" w:rsidP="0063324B">
      <w:pPr>
        <w:suppressAutoHyphens/>
        <w:spacing w:after="120"/>
        <w:ind w:firstLine="709"/>
        <w:jc w:val="both"/>
        <w:rPr>
          <w:color w:val="000000"/>
          <w:lang w:eastAsia="zh-CN"/>
        </w:rPr>
      </w:pPr>
      <w:r w:rsidRPr="006A5389">
        <w:rPr>
          <w:color w:val="000000"/>
          <w:lang w:eastAsia="zh-CN"/>
        </w:rPr>
        <w:t>ФИО: ____________________________</w:t>
      </w:r>
    </w:p>
    <w:p w:rsidR="006A5389" w:rsidRPr="006A5389" w:rsidRDefault="006A5389" w:rsidP="0063324B">
      <w:pPr>
        <w:suppressAutoHyphens/>
        <w:spacing w:after="120"/>
        <w:ind w:firstLine="709"/>
        <w:jc w:val="both"/>
        <w:rPr>
          <w:lang w:eastAsia="zh-CN"/>
        </w:rPr>
      </w:pPr>
      <w:r w:rsidRPr="006A5389">
        <w:rPr>
          <w:lang w:eastAsia="zh-CN"/>
        </w:rPr>
        <w:t>Адрес: _____________________________</w:t>
      </w:r>
    </w:p>
    <w:p w:rsidR="006A5389" w:rsidRPr="006A5389" w:rsidRDefault="006A5389" w:rsidP="0063324B">
      <w:pPr>
        <w:suppressAutoHyphens/>
        <w:spacing w:after="120"/>
        <w:ind w:firstLine="709"/>
        <w:jc w:val="both"/>
        <w:rPr>
          <w:lang w:eastAsia="zh-CN"/>
        </w:rPr>
      </w:pPr>
      <w:r w:rsidRPr="006A5389">
        <w:t>Тел. ___________________</w:t>
      </w:r>
    </w:p>
    <w:p w:rsidR="006A5389" w:rsidRPr="006A5389" w:rsidRDefault="006A5389" w:rsidP="0063324B">
      <w:pPr>
        <w:ind w:firstLine="709"/>
        <w:jc w:val="both"/>
        <w:rPr>
          <w:lang w:eastAsia="zh-CN"/>
        </w:rPr>
      </w:pPr>
      <w:r w:rsidRPr="006A5389">
        <w:rPr>
          <w:color w:val="000000"/>
          <w:lang w:val="en-US" w:eastAsia="zh-CN"/>
        </w:rPr>
        <w:t>e-mail:</w:t>
      </w:r>
      <w:r w:rsidRPr="006A5389">
        <w:rPr>
          <w:lang w:val="en-US" w:eastAsia="zh-CN"/>
        </w:rPr>
        <w:t xml:space="preserve"> </w:t>
      </w:r>
      <w:r w:rsidRPr="006A5389">
        <w:rPr>
          <w:lang w:eastAsia="zh-CN"/>
        </w:rPr>
        <w:t>_________________</w:t>
      </w:r>
    </w:p>
    <w:p w:rsidR="006A5389" w:rsidRPr="006A5389" w:rsidRDefault="006A5389" w:rsidP="00DE754B">
      <w:pPr>
        <w:keepNext/>
        <w:numPr>
          <w:ilvl w:val="0"/>
          <w:numId w:val="28"/>
        </w:numPr>
        <w:suppressAutoHyphens/>
        <w:spacing w:before="240" w:after="120"/>
        <w:ind w:left="0" w:firstLine="709"/>
        <w:jc w:val="center"/>
        <w:outlineLvl w:val="1"/>
        <w:rPr>
          <w:b/>
          <w:lang w:eastAsia="en-US"/>
        </w:rPr>
      </w:pPr>
      <w:r w:rsidRPr="006A5389">
        <w:rPr>
          <w:b/>
          <w:lang w:eastAsia="en-US"/>
        </w:rPr>
        <w:t xml:space="preserve">Применимое законодательство и порядок разрешения споров </w:t>
      </w:r>
      <w:r w:rsidRPr="006A5389">
        <w:rPr>
          <w:b/>
          <w:lang w:eastAsia="en-US"/>
        </w:rPr>
        <w:fldChar w:fldCharType="begin"/>
      </w:r>
      <w:r w:rsidRPr="006A5389">
        <w:rPr>
          <w:b/>
          <w:lang w:eastAsia="en-US"/>
        </w:rPr>
        <w:fldChar w:fldCharType="end"/>
      </w:r>
    </w:p>
    <w:p w:rsidR="006A5389" w:rsidRPr="006A5389" w:rsidRDefault="006A5389" w:rsidP="00DE754B">
      <w:pPr>
        <w:numPr>
          <w:ilvl w:val="1"/>
          <w:numId w:val="28"/>
        </w:numPr>
        <w:suppressAutoHyphens/>
        <w:spacing w:after="120"/>
        <w:ind w:left="0" w:firstLine="709"/>
        <w:jc w:val="both"/>
        <w:rPr>
          <w:lang w:eastAsia="en-US"/>
        </w:rPr>
      </w:pPr>
      <w:r w:rsidRPr="006A5389">
        <w:rPr>
          <w:lang w:eastAsia="en-US"/>
        </w:rPr>
        <w:t>Отношения, возникающие на основании настоящего Договора, регулируются законодательством Российской Федерации.</w:t>
      </w:r>
    </w:p>
    <w:p w:rsidR="006A5389" w:rsidRPr="006A5389" w:rsidRDefault="006A5389" w:rsidP="00DE754B">
      <w:pPr>
        <w:numPr>
          <w:ilvl w:val="1"/>
          <w:numId w:val="28"/>
        </w:numPr>
        <w:suppressAutoHyphens/>
        <w:spacing w:after="120"/>
        <w:ind w:left="0" w:firstLine="709"/>
        <w:jc w:val="both"/>
        <w:rPr>
          <w:lang w:eastAsia="en-US"/>
        </w:rPr>
      </w:pPr>
      <w:r w:rsidRPr="006A5389">
        <w:rPr>
          <w:lang w:eastAsia="en-US"/>
        </w:rPr>
        <w:t>Все споры и разногласия по настоящему Договору Стороны разрешают путём переговоров.</w:t>
      </w:r>
    </w:p>
    <w:p w:rsidR="006A5389" w:rsidRPr="006A5389" w:rsidRDefault="006A5389" w:rsidP="00DE754B">
      <w:pPr>
        <w:numPr>
          <w:ilvl w:val="1"/>
          <w:numId w:val="28"/>
        </w:numPr>
        <w:suppressAutoHyphens/>
        <w:spacing w:after="120"/>
        <w:ind w:left="0" w:firstLine="709"/>
        <w:jc w:val="both"/>
        <w:rPr>
          <w:lang w:eastAsia="en-US"/>
        </w:rPr>
      </w:pPr>
      <w:r w:rsidRPr="006A5389">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6A5389" w:rsidRPr="006A5389" w:rsidRDefault="006A5389" w:rsidP="00DE754B">
      <w:pPr>
        <w:keepNext/>
        <w:numPr>
          <w:ilvl w:val="0"/>
          <w:numId w:val="28"/>
        </w:numPr>
        <w:suppressAutoHyphens/>
        <w:spacing w:before="240" w:after="120"/>
        <w:ind w:left="0" w:firstLine="709"/>
        <w:jc w:val="center"/>
        <w:outlineLvl w:val="1"/>
        <w:rPr>
          <w:b/>
          <w:lang w:eastAsia="en-US"/>
        </w:rPr>
      </w:pPr>
      <w:r w:rsidRPr="006A5389">
        <w:rPr>
          <w:b/>
          <w:lang w:eastAsia="en-US"/>
        </w:rPr>
        <w:t>Срок действия настоящего Договора</w:t>
      </w:r>
      <w:r w:rsidRPr="006A5389">
        <w:rPr>
          <w:b/>
          <w:lang w:eastAsia="en-US"/>
        </w:rPr>
        <w:fldChar w:fldCharType="begin"/>
      </w:r>
      <w:r w:rsidRPr="006A5389">
        <w:rPr>
          <w:b/>
          <w:lang w:eastAsia="en-US"/>
        </w:rPr>
        <w:fldChar w:fldCharType="end"/>
      </w:r>
    </w:p>
    <w:p w:rsidR="006A5389" w:rsidRDefault="006A5389" w:rsidP="00DE754B">
      <w:pPr>
        <w:pStyle w:val="a7"/>
        <w:numPr>
          <w:ilvl w:val="1"/>
          <w:numId w:val="28"/>
        </w:numPr>
        <w:spacing w:after="120"/>
        <w:ind w:left="0" w:firstLine="709"/>
        <w:jc w:val="both"/>
      </w:pPr>
      <w:r w:rsidRPr="006A5389">
        <w:t>Настоящий Договор считается заключённым и вступает в силу с момента его подписания Сторонами действует до «31» декабря 2018 года (включительно). Окончание действия Договора не влечет прекращение обязательств Сторон, не исполненных в течение срока действия Договора.</w:t>
      </w:r>
    </w:p>
    <w:p w:rsidR="00576F0E" w:rsidRPr="00576F0E" w:rsidRDefault="00576F0E" w:rsidP="00DE754B">
      <w:pPr>
        <w:keepNext/>
        <w:numPr>
          <w:ilvl w:val="0"/>
          <w:numId w:val="28"/>
        </w:numPr>
        <w:suppressAutoHyphens/>
        <w:spacing w:before="240" w:after="120"/>
        <w:ind w:left="0" w:firstLine="709"/>
        <w:jc w:val="center"/>
        <w:outlineLvl w:val="1"/>
        <w:rPr>
          <w:sz w:val="26"/>
          <w:szCs w:val="26"/>
        </w:rPr>
      </w:pPr>
      <w:r w:rsidRPr="00576F0E">
        <w:rPr>
          <w:b/>
          <w:lang w:eastAsia="en-US"/>
        </w:rPr>
        <w:t>Антикоррупционная оговорка</w:t>
      </w:r>
    </w:p>
    <w:p w:rsidR="00576F0E" w:rsidRPr="00576F0E" w:rsidRDefault="00576F0E" w:rsidP="00DE754B">
      <w:pPr>
        <w:pStyle w:val="a7"/>
        <w:numPr>
          <w:ilvl w:val="1"/>
          <w:numId w:val="28"/>
        </w:numPr>
        <w:spacing w:after="120"/>
        <w:ind w:left="0" w:firstLine="709"/>
        <w:jc w:val="both"/>
      </w:pPr>
      <w:r w:rsidRPr="00576F0E">
        <w:t xml:space="preserve">Поставщику известно о том, что Покупатель ведет антикоррупционную политику и развивает не допускающую коррупционных проявлений культуру. </w:t>
      </w:r>
    </w:p>
    <w:p w:rsidR="00576F0E" w:rsidRPr="00576F0E" w:rsidRDefault="00576F0E" w:rsidP="00DE754B">
      <w:pPr>
        <w:pStyle w:val="a7"/>
        <w:numPr>
          <w:ilvl w:val="1"/>
          <w:numId w:val="28"/>
        </w:numPr>
        <w:spacing w:after="120"/>
        <w:ind w:left="0" w:firstLine="709"/>
        <w:jc w:val="both"/>
      </w:pPr>
      <w:r w:rsidRPr="00576F0E">
        <w:t xml:space="preserve">Поставщик настоящим подтверждает, что он ознакомился с Кодексом деловой этики поставщика ПАО «Башинформсвязь» (далее – Кодекс), размещенном в сети Интернет по адресу http:// </w:t>
      </w:r>
      <w:hyperlink r:id="rId52" w:history="1">
        <w:r w:rsidRPr="00576F0E">
          <w:t>http://www.bashtel.ru/dokumenty/</w:t>
        </w:r>
      </w:hyperlink>
      <w:r w:rsidRPr="00576F0E">
        <w:t>,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Поставщика.</w:t>
      </w:r>
    </w:p>
    <w:p w:rsidR="00576F0E" w:rsidRPr="00576F0E" w:rsidRDefault="00576F0E" w:rsidP="00DE754B">
      <w:pPr>
        <w:pStyle w:val="a7"/>
        <w:numPr>
          <w:ilvl w:val="1"/>
          <w:numId w:val="28"/>
        </w:numPr>
        <w:spacing w:after="120"/>
        <w:ind w:left="0" w:firstLine="709"/>
        <w:jc w:val="both"/>
      </w:pPr>
      <w:r w:rsidRPr="00576F0E">
        <w:t>В случае возникновения у Покупателя подозрений, что произошло или может произойти нарушение Поставщиком каких-либ</w:t>
      </w:r>
      <w:r w:rsidR="00A02414">
        <w:t>о положений Кодекса, Покупатель</w:t>
      </w:r>
      <w:r w:rsidRPr="00576F0E">
        <w:t xml:space="preserve"> в адрес Поставщика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Поставщиком, его аффилированными лицами, работниками или агентами.</w:t>
      </w:r>
    </w:p>
    <w:p w:rsidR="00576F0E" w:rsidRPr="00576F0E" w:rsidRDefault="00576F0E" w:rsidP="00DE754B">
      <w:pPr>
        <w:pStyle w:val="a7"/>
        <w:numPr>
          <w:ilvl w:val="1"/>
          <w:numId w:val="28"/>
        </w:numPr>
        <w:spacing w:after="120"/>
        <w:ind w:left="0" w:firstLine="709"/>
        <w:jc w:val="both"/>
      </w:pPr>
      <w:r w:rsidRPr="00576F0E">
        <w:t>После письменного уведомления Покупатель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Поставщиком в течение 10 (десяти) рабочих дней с даты направления письменного уведомления.</w:t>
      </w:r>
    </w:p>
    <w:p w:rsidR="00576F0E" w:rsidRPr="00576F0E" w:rsidRDefault="00576F0E" w:rsidP="00DE754B">
      <w:pPr>
        <w:pStyle w:val="a7"/>
        <w:numPr>
          <w:ilvl w:val="1"/>
          <w:numId w:val="28"/>
        </w:numPr>
        <w:spacing w:after="120"/>
        <w:ind w:left="0" w:firstLine="709"/>
        <w:jc w:val="both"/>
      </w:pPr>
      <w:r w:rsidRPr="00576F0E">
        <w:t>В случае нарушения Поставщиком обязательств воздерживаться от запрещенных Кодексом действи</w:t>
      </w:r>
      <w:r w:rsidR="00A02414">
        <w:t>й и/или неполучения Покупателем</w:t>
      </w:r>
      <w:r w:rsidRPr="00576F0E">
        <w:t xml:space="preserve"> в установленный п.9.2. настоящего Договора срок подтверждения, что нарушения не произошло или не произойдет, Покупатель имеет право расторгнуть договор в одностороннем порядке полностью или в части, направив письменное уведомление о расторжении. </w:t>
      </w:r>
    </w:p>
    <w:p w:rsidR="00576F0E" w:rsidRPr="00576F0E" w:rsidRDefault="00576F0E" w:rsidP="00DE754B">
      <w:pPr>
        <w:pStyle w:val="a7"/>
        <w:numPr>
          <w:ilvl w:val="1"/>
          <w:numId w:val="28"/>
        </w:numPr>
        <w:spacing w:after="120"/>
        <w:ind w:left="0" w:firstLine="709"/>
        <w:jc w:val="both"/>
      </w:pPr>
      <w:r w:rsidRPr="00576F0E">
        <w:t>В случае расторжения Договора в соответствии с положениями настоящего пункта Покупатель вправе требовать возмещения реального ущерба, возникшего в результате такого расторжения.</w:t>
      </w:r>
    </w:p>
    <w:p w:rsidR="00576F0E" w:rsidRPr="00576F0E" w:rsidRDefault="00576F0E" w:rsidP="00DE754B">
      <w:pPr>
        <w:pStyle w:val="a7"/>
        <w:numPr>
          <w:ilvl w:val="1"/>
          <w:numId w:val="28"/>
        </w:numPr>
        <w:spacing w:after="120"/>
        <w:ind w:left="0" w:firstLine="709"/>
        <w:jc w:val="both"/>
      </w:pPr>
      <w:r w:rsidRPr="00576F0E">
        <w:t>В течение срок</w:t>
      </w:r>
      <w:r w:rsidR="00A02414">
        <w:t>а действия договора Покупатель </w:t>
      </w:r>
      <w:r w:rsidRPr="00576F0E">
        <w:t xml:space="preserve">имеет право как самостоятельно, так и с привлечением к аудиту третьих лиц, осуществлять контроль по соблюдению Поставщиком требований Кодекса, в том числе проверять всю документацию Поставщика, которая относится к настоящему Договору. </w:t>
      </w:r>
    </w:p>
    <w:p w:rsidR="00576F0E" w:rsidRPr="00576F0E" w:rsidRDefault="00576F0E" w:rsidP="00DE754B">
      <w:pPr>
        <w:pStyle w:val="a7"/>
        <w:numPr>
          <w:ilvl w:val="1"/>
          <w:numId w:val="28"/>
        </w:numPr>
        <w:spacing w:after="120"/>
        <w:ind w:left="0" w:firstLine="709"/>
        <w:jc w:val="both"/>
      </w:pPr>
      <w:r w:rsidRPr="00576F0E">
        <w:t>Покупатель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6A5389" w:rsidRPr="006A5389" w:rsidRDefault="006A5389" w:rsidP="006A5389">
      <w:pPr>
        <w:keepNext/>
        <w:numPr>
          <w:ilvl w:val="0"/>
          <w:numId w:val="28"/>
        </w:numPr>
        <w:suppressAutoHyphens/>
        <w:spacing w:before="240" w:after="120"/>
        <w:jc w:val="center"/>
        <w:outlineLvl w:val="1"/>
        <w:rPr>
          <w:b/>
          <w:lang w:eastAsia="en-US"/>
        </w:rPr>
      </w:pPr>
      <w:r w:rsidRPr="006A5389">
        <w:rPr>
          <w:b/>
          <w:lang w:eastAsia="en-US"/>
        </w:rPr>
        <w:t>Другие положения</w:t>
      </w:r>
      <w:r w:rsidRPr="006A5389">
        <w:rPr>
          <w:b/>
          <w:lang w:eastAsia="en-US"/>
        </w:rPr>
        <w:fldChar w:fldCharType="begin"/>
      </w:r>
      <w:r w:rsidRPr="006A5389">
        <w:rPr>
          <w:b/>
          <w:lang w:eastAsia="en-US"/>
        </w:rPr>
        <w:fldChar w:fldCharType="end"/>
      </w:r>
    </w:p>
    <w:p w:rsidR="006A5389" w:rsidRPr="006A5389" w:rsidRDefault="006A5389" w:rsidP="0063324B">
      <w:pPr>
        <w:numPr>
          <w:ilvl w:val="1"/>
          <w:numId w:val="28"/>
        </w:numPr>
        <w:suppressAutoHyphens/>
        <w:spacing w:after="120"/>
        <w:ind w:left="0" w:firstLine="709"/>
        <w:jc w:val="both"/>
        <w:rPr>
          <w:lang w:eastAsia="en-US"/>
        </w:rPr>
      </w:pPr>
      <w:r w:rsidRPr="006A5389">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6A5389" w:rsidRPr="006A5389" w:rsidRDefault="006A5389" w:rsidP="0063324B">
      <w:pPr>
        <w:numPr>
          <w:ilvl w:val="1"/>
          <w:numId w:val="28"/>
        </w:numPr>
        <w:suppressAutoHyphens/>
        <w:spacing w:after="120"/>
        <w:ind w:left="0" w:firstLine="709"/>
        <w:jc w:val="both"/>
        <w:rPr>
          <w:lang w:eastAsia="en-US"/>
        </w:rPr>
      </w:pPr>
      <w:r w:rsidRPr="006A5389">
        <w:rPr>
          <w:lang w:eastAsia="en-US"/>
        </w:rPr>
        <w:t>Стороны не имеют права уступать свои права (требования) либо передавать свои обязанности п</w:t>
      </w:r>
      <w:r w:rsidR="00A02414">
        <w:rPr>
          <w:lang w:eastAsia="en-US"/>
        </w:rPr>
        <w:t xml:space="preserve">о настоящему Договору полностью </w:t>
      </w:r>
      <w:r w:rsidRPr="006A5389">
        <w:rPr>
          <w:lang w:eastAsia="en-US"/>
        </w:rPr>
        <w:t>либо частично, без предварительного письменного согласия другой Стороны.</w:t>
      </w:r>
    </w:p>
    <w:p w:rsidR="006A5389" w:rsidRPr="006A5389" w:rsidRDefault="006A5389" w:rsidP="0063324B">
      <w:pPr>
        <w:numPr>
          <w:ilvl w:val="1"/>
          <w:numId w:val="28"/>
        </w:numPr>
        <w:suppressAutoHyphens/>
        <w:spacing w:after="120"/>
        <w:ind w:left="0" w:firstLine="709"/>
        <w:jc w:val="both"/>
        <w:rPr>
          <w:lang w:eastAsia="en-US"/>
        </w:rPr>
      </w:pPr>
      <w:r w:rsidRPr="006A5389">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6A5389" w:rsidRPr="006A5389" w:rsidRDefault="006A5389" w:rsidP="0063324B">
      <w:pPr>
        <w:numPr>
          <w:ilvl w:val="1"/>
          <w:numId w:val="28"/>
        </w:numPr>
        <w:suppressAutoHyphens/>
        <w:spacing w:after="120"/>
        <w:ind w:left="0" w:firstLine="709"/>
        <w:jc w:val="both"/>
        <w:rPr>
          <w:lang w:eastAsia="en-US"/>
        </w:rPr>
      </w:pPr>
      <w:r w:rsidRPr="006A5389">
        <w:rPr>
          <w:lang w:eastAsia="en-US"/>
        </w:rPr>
        <w:t>Настоящий Договор имеет следующие приложения, которые являются его неотъемлемой частью:</w:t>
      </w:r>
    </w:p>
    <w:p w:rsidR="006A5389" w:rsidRPr="006A5389" w:rsidRDefault="006A5389" w:rsidP="0063324B">
      <w:pPr>
        <w:numPr>
          <w:ilvl w:val="2"/>
          <w:numId w:val="28"/>
        </w:numPr>
        <w:suppressAutoHyphens/>
        <w:spacing w:after="120"/>
        <w:ind w:left="0" w:firstLine="709"/>
        <w:jc w:val="both"/>
        <w:rPr>
          <w:lang w:eastAsia="en-US"/>
        </w:rPr>
      </w:pPr>
      <w:r w:rsidRPr="006A5389">
        <w:rPr>
          <w:lang w:eastAsia="en-US"/>
        </w:rPr>
        <w:t>Приложение № 1 «Спецификация».</w:t>
      </w:r>
    </w:p>
    <w:p w:rsidR="006A5389" w:rsidRPr="006A5389" w:rsidRDefault="006A5389" w:rsidP="0063324B">
      <w:pPr>
        <w:numPr>
          <w:ilvl w:val="2"/>
          <w:numId w:val="28"/>
        </w:numPr>
        <w:suppressAutoHyphens/>
        <w:spacing w:after="120"/>
        <w:ind w:left="0" w:firstLine="709"/>
        <w:jc w:val="both"/>
        <w:rPr>
          <w:lang w:eastAsia="en-US"/>
        </w:rPr>
      </w:pPr>
      <w:r w:rsidRPr="006A5389">
        <w:rPr>
          <w:lang w:eastAsia="en-US"/>
        </w:rPr>
        <w:t>Приложение № 2 «Форма Заказа».</w:t>
      </w:r>
    </w:p>
    <w:p w:rsidR="006A5389" w:rsidRPr="006A5389" w:rsidRDefault="006A5389" w:rsidP="0063324B">
      <w:pPr>
        <w:numPr>
          <w:ilvl w:val="2"/>
          <w:numId w:val="28"/>
        </w:numPr>
        <w:suppressAutoHyphens/>
        <w:spacing w:after="120"/>
        <w:ind w:left="0" w:firstLine="709"/>
        <w:jc w:val="both"/>
        <w:rPr>
          <w:lang w:eastAsia="en-US"/>
        </w:rPr>
      </w:pPr>
      <w:r w:rsidRPr="006A5389">
        <w:rPr>
          <w:lang w:val="en-US" w:eastAsia="en-US"/>
        </w:rPr>
        <w:t xml:space="preserve"> </w:t>
      </w:r>
      <w:r w:rsidRPr="006A5389">
        <w:rPr>
          <w:lang w:eastAsia="en-US"/>
        </w:rPr>
        <w:t>Приложение № 3 «Макет логотипа».</w:t>
      </w:r>
    </w:p>
    <w:p w:rsidR="006A5389" w:rsidRPr="006A5389" w:rsidRDefault="006A5389" w:rsidP="006A5389">
      <w:pPr>
        <w:keepNext/>
        <w:numPr>
          <w:ilvl w:val="0"/>
          <w:numId w:val="28"/>
        </w:numPr>
        <w:suppressAutoHyphens/>
        <w:spacing w:before="240" w:after="120"/>
        <w:jc w:val="center"/>
        <w:outlineLvl w:val="1"/>
        <w:rPr>
          <w:b/>
          <w:lang w:eastAsia="en-US"/>
        </w:rPr>
      </w:pPr>
      <w:r w:rsidRPr="006A5389">
        <w:rPr>
          <w:b/>
          <w:lang w:eastAsia="en-US"/>
        </w:rPr>
        <w:t>Адреса и банковские реквизиты Сторон</w:t>
      </w:r>
    </w:p>
    <w:tbl>
      <w:tblPr>
        <w:tblW w:w="0" w:type="auto"/>
        <w:tblInd w:w="-108" w:type="dxa"/>
        <w:tblLook w:val="04A0" w:firstRow="1" w:lastRow="0" w:firstColumn="1" w:lastColumn="0" w:noHBand="0" w:noVBand="1"/>
      </w:tblPr>
      <w:tblGrid>
        <w:gridCol w:w="4492"/>
        <w:gridCol w:w="279"/>
        <w:gridCol w:w="4584"/>
      </w:tblGrid>
      <w:tr w:rsidR="006A5389" w:rsidRPr="006A5389" w:rsidTr="006A5389">
        <w:tc>
          <w:tcPr>
            <w:tcW w:w="4492" w:type="dxa"/>
            <w:shd w:val="clear" w:color="auto" w:fill="auto"/>
          </w:tcPr>
          <w:p w:rsidR="006A5389" w:rsidRPr="006A5389" w:rsidRDefault="006A5389" w:rsidP="006A5389">
            <w:pPr>
              <w:suppressAutoHyphens/>
              <w:rPr>
                <w:b/>
                <w:lang w:eastAsia="en-US"/>
              </w:rPr>
            </w:pPr>
            <w:r w:rsidRPr="006A5389">
              <w:rPr>
                <w:b/>
                <w:lang w:eastAsia="ar-SA"/>
              </w:rPr>
              <w:t>Покупатель</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rPr>
                <w:b/>
                <w:lang w:eastAsia="ar-SA"/>
              </w:rPr>
            </w:pPr>
            <w:r w:rsidRPr="006A5389">
              <w:rPr>
                <w:b/>
                <w:lang w:eastAsia="ar-SA"/>
              </w:rPr>
              <w:t>Поставщик</w:t>
            </w:r>
          </w:p>
        </w:tc>
      </w:tr>
      <w:tr w:rsidR="006A5389" w:rsidRPr="006A5389" w:rsidTr="006A5389">
        <w:tc>
          <w:tcPr>
            <w:tcW w:w="4492" w:type="dxa"/>
            <w:shd w:val="clear" w:color="auto" w:fill="auto"/>
          </w:tcPr>
          <w:p w:rsidR="006A5389" w:rsidRPr="006A5389" w:rsidRDefault="006A5389" w:rsidP="006A5389">
            <w:r w:rsidRPr="006A5389">
              <w:t>ПАО «Башинформсвязь».</w:t>
            </w:r>
          </w:p>
          <w:p w:rsidR="006A5389" w:rsidRPr="006A5389" w:rsidRDefault="006A5389" w:rsidP="006A5389">
            <w:r w:rsidRPr="006A5389">
              <w:t>ОГРН 1020202561686.</w:t>
            </w:r>
          </w:p>
          <w:p w:rsidR="006A5389" w:rsidRPr="006A5389" w:rsidRDefault="006A5389" w:rsidP="006A5389">
            <w:r w:rsidRPr="006A5389">
              <w:t>ИНН </w:t>
            </w:r>
            <w:r w:rsidRPr="006A5389">
              <w:rPr>
                <w:lang w:eastAsia="ar-SA"/>
              </w:rPr>
              <w:t>0274018377</w:t>
            </w:r>
            <w:r w:rsidRPr="006A5389">
              <w:t>. КПП </w:t>
            </w:r>
            <w:r w:rsidR="0087403C">
              <w:rPr>
                <w:lang w:eastAsia="ar-SA"/>
              </w:rPr>
              <w:t>025250001</w:t>
            </w:r>
            <w:r w:rsidRPr="006A5389">
              <w:t>.</w:t>
            </w:r>
          </w:p>
          <w:p w:rsidR="006A5389" w:rsidRPr="006A5389" w:rsidRDefault="006A5389" w:rsidP="006A5389">
            <w:r w:rsidRPr="006A5389">
              <w:t xml:space="preserve">Адрес места нахождения: </w:t>
            </w:r>
            <w:r w:rsidRPr="006A5389">
              <w:rPr>
                <w:lang w:eastAsia="ar-SA"/>
              </w:rPr>
              <w:t>4500</w:t>
            </w:r>
            <w:r w:rsidR="00A02414" w:rsidRPr="00A02414">
              <w:rPr>
                <w:lang w:eastAsia="ar-SA"/>
              </w:rPr>
              <w:t>77</w:t>
            </w:r>
            <w:r w:rsidRPr="006A5389">
              <w:rPr>
                <w:lang w:eastAsia="ar-SA"/>
              </w:rPr>
              <w:t>, РБ, г. Уфа, ул. Ленина, 3</w:t>
            </w:r>
            <w:r w:rsidRPr="006A5389">
              <w:t>0.</w:t>
            </w:r>
          </w:p>
          <w:p w:rsidR="006A5389" w:rsidRPr="006A5389" w:rsidRDefault="006A5389" w:rsidP="006A5389">
            <w:r w:rsidRPr="006A5389">
              <w:t xml:space="preserve">Почтовый адрес: </w:t>
            </w:r>
            <w:r w:rsidR="00A02414">
              <w:rPr>
                <w:lang w:eastAsia="ar-SA"/>
              </w:rPr>
              <w:t>450077</w:t>
            </w:r>
            <w:r w:rsidRPr="006A5389">
              <w:rPr>
                <w:lang w:eastAsia="ar-SA"/>
              </w:rPr>
              <w:t>, РБ, г. Уфа, ул. Ленина, 30</w:t>
            </w:r>
          </w:p>
          <w:p w:rsidR="006A5389" w:rsidRPr="006A5389" w:rsidRDefault="00A02414" w:rsidP="006A5389">
            <w:r>
              <w:t>Р/сч №</w:t>
            </w:r>
            <w:r w:rsidR="006A5389" w:rsidRPr="006A5389">
              <w:t xml:space="preserve"> 40702810900000005674</w:t>
            </w:r>
          </w:p>
          <w:p w:rsidR="006A5389" w:rsidRPr="006A5389" w:rsidRDefault="006A5389" w:rsidP="006A5389">
            <w:r w:rsidRPr="006A5389">
              <w:t>В АО АБ «Россия»,</w:t>
            </w:r>
          </w:p>
          <w:p w:rsidR="006A5389" w:rsidRPr="006A5389" w:rsidRDefault="006A5389" w:rsidP="006A5389">
            <w:r w:rsidRPr="006A5389">
              <w:t>БИК 044030861,</w:t>
            </w:r>
          </w:p>
          <w:p w:rsidR="006A5389" w:rsidRPr="006A5389" w:rsidRDefault="006A5389" w:rsidP="006A5389">
            <w:r w:rsidRPr="006A5389">
              <w:t>Кор/сч №30101810800000000861    в Северо-Западном Главном</w:t>
            </w:r>
          </w:p>
          <w:p w:rsidR="006A5389" w:rsidRPr="006A5389" w:rsidRDefault="00A02414" w:rsidP="006A5389">
            <w:r>
              <w:t xml:space="preserve">Управлении </w:t>
            </w:r>
            <w:r w:rsidR="006A5389" w:rsidRPr="006A5389">
              <w:t xml:space="preserve">Банка России </w:t>
            </w:r>
          </w:p>
          <w:p w:rsidR="006A5389" w:rsidRPr="006A5389" w:rsidRDefault="006A5389" w:rsidP="006A5389">
            <w:pPr>
              <w:ind w:right="30"/>
              <w:rPr>
                <w:sz w:val="22"/>
                <w:szCs w:val="22"/>
              </w:rPr>
            </w:pPr>
          </w:p>
        </w:tc>
        <w:tc>
          <w:tcPr>
            <w:tcW w:w="279" w:type="dxa"/>
            <w:shd w:val="clear" w:color="auto" w:fill="auto"/>
            <w:vAlign w:val="center"/>
          </w:tcPr>
          <w:p w:rsidR="006A5389" w:rsidRPr="006A5389" w:rsidRDefault="006A5389" w:rsidP="006A5389">
            <w:pPr>
              <w:suppressAutoHyphens/>
              <w:jc w:val="center"/>
              <w:rPr>
                <w:sz w:val="22"/>
                <w:szCs w:val="22"/>
                <w:lang w:eastAsia="en-US"/>
              </w:rPr>
            </w:pPr>
          </w:p>
        </w:tc>
        <w:tc>
          <w:tcPr>
            <w:tcW w:w="4584" w:type="dxa"/>
            <w:shd w:val="clear" w:color="auto" w:fill="auto"/>
          </w:tcPr>
          <w:p w:rsidR="006A5389" w:rsidRPr="006A5389" w:rsidRDefault="006A5389" w:rsidP="006A5389">
            <w:pPr>
              <w:rPr>
                <w:szCs w:val="20"/>
              </w:rPr>
            </w:pPr>
          </w:p>
          <w:p w:rsidR="006A5389" w:rsidRPr="006A5389" w:rsidRDefault="006A5389" w:rsidP="006A5389">
            <w:pPr>
              <w:rPr>
                <w:sz w:val="22"/>
                <w:szCs w:val="22"/>
                <w:lang w:eastAsia="en-US"/>
              </w:rPr>
            </w:pPr>
          </w:p>
        </w:tc>
      </w:tr>
      <w:tr w:rsidR="006A5389" w:rsidRPr="006A5389" w:rsidTr="006A5389">
        <w:tc>
          <w:tcPr>
            <w:tcW w:w="4492" w:type="dxa"/>
            <w:shd w:val="clear" w:color="auto" w:fill="auto"/>
            <w:vAlign w:val="center"/>
          </w:tcPr>
          <w:p w:rsidR="006A5389" w:rsidRPr="006A5389" w:rsidRDefault="006A5389" w:rsidP="006A5389">
            <w:pPr>
              <w:suppressAutoHyphens/>
              <w:jc w:val="center"/>
              <w:rPr>
                <w:lang w:eastAsia="en-US"/>
              </w:rPr>
            </w:pP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vAlign w:val="center"/>
          </w:tcPr>
          <w:p w:rsidR="006A5389" w:rsidRPr="006A5389" w:rsidRDefault="006A5389" w:rsidP="006A5389">
            <w:pPr>
              <w:suppressAutoHyphens/>
              <w:jc w:val="center"/>
              <w:rPr>
                <w:lang w:eastAsia="en-US"/>
              </w:rPr>
            </w:pPr>
          </w:p>
        </w:tc>
      </w:tr>
      <w:tr w:rsidR="006A5389" w:rsidRPr="006A5389" w:rsidTr="006A5389">
        <w:tc>
          <w:tcPr>
            <w:tcW w:w="4492" w:type="dxa"/>
            <w:shd w:val="clear" w:color="auto" w:fill="auto"/>
          </w:tcPr>
          <w:p w:rsidR="006A5389" w:rsidRPr="006A5389" w:rsidRDefault="006A5389" w:rsidP="006A5389">
            <w:pPr>
              <w:suppressAutoHyphens/>
              <w:jc w:val="both"/>
              <w:rPr>
                <w:lang w:eastAsia="en-US"/>
              </w:rPr>
            </w:pPr>
            <w:r w:rsidRPr="006A5389">
              <w:rPr>
                <w:lang w:eastAsia="en-US"/>
              </w:rPr>
              <w:t>От Покупателя</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jc w:val="both"/>
              <w:rPr>
                <w:lang w:eastAsia="en-US"/>
              </w:rPr>
            </w:pPr>
            <w:r w:rsidRPr="006A5389">
              <w:rPr>
                <w:lang w:eastAsia="en-US"/>
              </w:rPr>
              <w:t>От Поставщика</w:t>
            </w:r>
          </w:p>
        </w:tc>
      </w:tr>
      <w:tr w:rsidR="006A5389" w:rsidRPr="006A5389" w:rsidTr="006A5389">
        <w:tc>
          <w:tcPr>
            <w:tcW w:w="4492" w:type="dxa"/>
            <w:shd w:val="clear" w:color="auto" w:fill="auto"/>
          </w:tcPr>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 xml:space="preserve">Генеральный директор </w:t>
            </w:r>
          </w:p>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softHyphen/>
            </w:r>
            <w:r w:rsidRPr="006A5389">
              <w:rPr>
                <w:lang w:eastAsia="en-US"/>
              </w:rPr>
              <w:softHyphen/>
              <w:t>______________ М.Г. Долгоаршинных</w:t>
            </w:r>
          </w:p>
          <w:p w:rsidR="006A5389" w:rsidRPr="006A5389" w:rsidRDefault="006A5389" w:rsidP="006A5389">
            <w:pPr>
              <w:suppressAutoHyphens/>
              <w:jc w:val="right"/>
              <w:rPr>
                <w:lang w:eastAsia="en-US"/>
              </w:rPr>
            </w:pP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suppressAutoHyphens/>
              <w:jc w:val="both"/>
              <w:rPr>
                <w:lang w:eastAsia="en-US"/>
              </w:rPr>
            </w:pPr>
            <w:r w:rsidRPr="006A5389">
              <w:rPr>
                <w:lang w:eastAsia="en-US"/>
              </w:rPr>
              <w:t>м. п.</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_________________________</w:t>
            </w:r>
          </w:p>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____________ «___________________»</w:t>
            </w:r>
          </w:p>
          <w:p w:rsidR="006A5389" w:rsidRPr="006A5389" w:rsidRDefault="006A5389" w:rsidP="006A5389">
            <w:pPr>
              <w:tabs>
                <w:tab w:val="left" w:pos="666"/>
                <w:tab w:val="right" w:pos="4368"/>
              </w:tabs>
              <w:suppressAutoHyphens/>
              <w:jc w:val="right"/>
              <w:rPr>
                <w:noProof/>
                <w:lang w:eastAsia="en-US"/>
              </w:rPr>
            </w:pPr>
            <w:r w:rsidRPr="006A5389">
              <w:rPr>
                <w:noProof/>
                <w:lang w:eastAsia="en-US"/>
              </w:rPr>
              <w:tab/>
            </w: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tabs>
                <w:tab w:val="left" w:pos="666"/>
                <w:tab w:val="right" w:pos="4368"/>
              </w:tabs>
              <w:suppressAutoHyphens/>
              <w:rPr>
                <w:lang w:eastAsia="en-US"/>
              </w:rPr>
            </w:pPr>
            <w:r w:rsidRPr="006A5389">
              <w:rPr>
                <w:lang w:eastAsia="en-US"/>
              </w:rPr>
              <w:t>м. п.</w:t>
            </w:r>
          </w:p>
        </w:tc>
      </w:tr>
    </w:tbl>
    <w:p w:rsidR="006A5389" w:rsidRPr="006A5389" w:rsidRDefault="006A5389" w:rsidP="006A5389">
      <w:pPr>
        <w:rPr>
          <w:rFonts w:eastAsia="MS Mincho"/>
          <w:sz w:val="26"/>
          <w:szCs w:val="26"/>
          <w:lang w:eastAsia="ja-JP"/>
        </w:rPr>
        <w:sectPr w:rsidR="006A5389" w:rsidRPr="006A5389" w:rsidSect="006A5389">
          <w:footerReference w:type="even" r:id="rId53"/>
          <w:footerReference w:type="default" r:id="rId54"/>
          <w:footerReference w:type="first" r:id="rId55"/>
          <w:pgSz w:w="11906" w:h="16838"/>
          <w:pgMar w:top="567" w:right="850" w:bottom="568" w:left="1701" w:header="708" w:footer="708" w:gutter="0"/>
          <w:cols w:space="708"/>
          <w:titlePg/>
          <w:docGrid w:linePitch="360"/>
        </w:sectPr>
      </w:pPr>
    </w:p>
    <w:p w:rsidR="006A5389" w:rsidRPr="006A5389" w:rsidRDefault="006A5389" w:rsidP="006A5389">
      <w:pPr>
        <w:pageBreakBefore/>
        <w:jc w:val="right"/>
        <w:rPr>
          <w:rFonts w:eastAsia="MS Mincho"/>
          <w:lang w:eastAsia="ja-JP"/>
        </w:rPr>
      </w:pPr>
      <w:r w:rsidRPr="006A5389">
        <w:rPr>
          <w:rFonts w:eastAsia="MS Mincho"/>
          <w:lang w:eastAsia="ja-JP"/>
        </w:rPr>
        <w:t>Приложение № 1</w:t>
      </w:r>
    </w:p>
    <w:p w:rsidR="006A5389" w:rsidRPr="006A5389" w:rsidRDefault="006A5389" w:rsidP="006A5389">
      <w:pPr>
        <w:jc w:val="right"/>
        <w:rPr>
          <w:rFonts w:eastAsia="MS Mincho"/>
          <w:lang w:eastAsia="ja-JP"/>
        </w:rPr>
      </w:pPr>
      <w:r w:rsidRPr="006A5389">
        <w:rPr>
          <w:rFonts w:eastAsia="MS Mincho"/>
          <w:lang w:eastAsia="ja-JP"/>
        </w:rPr>
        <w:t>к Договору поставки</w:t>
      </w:r>
    </w:p>
    <w:p w:rsidR="006A5389" w:rsidRPr="006A5389" w:rsidRDefault="006A5389" w:rsidP="006A5389">
      <w:pPr>
        <w:jc w:val="right"/>
        <w:rPr>
          <w:rFonts w:eastAsia="MS Mincho"/>
          <w:lang w:eastAsia="ja-JP"/>
        </w:rPr>
      </w:pPr>
      <w:r w:rsidRPr="006A5389">
        <w:rPr>
          <w:rFonts w:eastAsia="MS Mincho"/>
          <w:lang w:eastAsia="ja-JP"/>
        </w:rPr>
        <w:t>№ ____ от «____» ________ 20 ____ г.</w:t>
      </w: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r w:rsidRPr="006A5389">
        <w:rPr>
          <w:rFonts w:eastAsia="MS Mincho"/>
          <w:lang w:eastAsia="ja-JP"/>
        </w:rPr>
        <w:t>СПЕЦИФИКАЦИЯ</w:t>
      </w:r>
    </w:p>
    <w:p w:rsidR="006A5389" w:rsidRPr="006A5389" w:rsidRDefault="006A5389" w:rsidP="006A5389">
      <w:pPr>
        <w:ind w:left="142"/>
        <w:jc w:val="both"/>
        <w:rPr>
          <w:rFonts w:eastAsia="MS Mincho"/>
          <w:lang w:eastAsia="ja-JP"/>
        </w:rPr>
      </w:pPr>
      <w:r w:rsidRPr="006A5389">
        <w:rPr>
          <w:rFonts w:eastAsia="MS Mincho"/>
          <w:lang w:eastAsia="ja-JP"/>
        </w:rPr>
        <w:t xml:space="preserve">                                   </w:t>
      </w:r>
      <w:r w:rsidRPr="006A5389">
        <w:rPr>
          <w:rFonts w:eastAsia="MS Mincho"/>
          <w:lang w:eastAsia="ja-JP"/>
        </w:rPr>
        <w:tab/>
      </w:r>
      <w:r w:rsidRPr="006A5389">
        <w:rPr>
          <w:rFonts w:eastAsia="MS Mincho"/>
          <w:lang w:eastAsia="ja-JP"/>
        </w:rPr>
        <w:tab/>
        <w:t xml:space="preserve">            </w:t>
      </w:r>
      <w:r w:rsidRPr="006A5389">
        <w:rPr>
          <w:rFonts w:eastAsia="MS Mincho"/>
          <w:lang w:eastAsia="ja-JP"/>
        </w:rPr>
        <w:tab/>
      </w:r>
      <w:r w:rsidRPr="006A5389">
        <w:rPr>
          <w:rFonts w:eastAsia="MS Mincho"/>
          <w:lang w:eastAsia="ja-JP"/>
        </w:rPr>
        <w:tab/>
      </w:r>
      <w:r w:rsidRPr="006A5389">
        <w:rPr>
          <w:rFonts w:eastAsia="MS Mincho"/>
          <w:lang w:eastAsia="ja-JP"/>
        </w:rPr>
        <w:tab/>
        <w:t xml:space="preserve">     </w:t>
      </w:r>
    </w:p>
    <w:tbl>
      <w:tblPr>
        <w:tblStyle w:val="1f1"/>
        <w:tblW w:w="7792" w:type="dxa"/>
        <w:tblLayout w:type="fixed"/>
        <w:tblLook w:val="04A0" w:firstRow="1" w:lastRow="0" w:firstColumn="1" w:lastColumn="0" w:noHBand="0" w:noVBand="1"/>
      </w:tblPr>
      <w:tblGrid>
        <w:gridCol w:w="562"/>
        <w:gridCol w:w="1701"/>
        <w:gridCol w:w="2127"/>
        <w:gridCol w:w="1701"/>
        <w:gridCol w:w="1701"/>
      </w:tblGrid>
      <w:tr w:rsidR="006A5389" w:rsidRPr="006A5389" w:rsidTr="006A5389">
        <w:trPr>
          <w:trHeight w:val="1080"/>
        </w:trPr>
        <w:tc>
          <w:tcPr>
            <w:tcW w:w="562" w:type="dxa"/>
            <w:hideMark/>
          </w:tcPr>
          <w:p w:rsidR="006A5389" w:rsidRPr="006A5389" w:rsidRDefault="006A5389" w:rsidP="006A5389">
            <w:pPr>
              <w:jc w:val="center"/>
              <w:rPr>
                <w:rFonts w:eastAsia="Calibri"/>
                <w:b/>
                <w:bCs/>
                <w:sz w:val="26"/>
                <w:szCs w:val="26"/>
              </w:rPr>
            </w:pPr>
            <w:r w:rsidRPr="006A5389">
              <w:rPr>
                <w:rFonts w:eastAsia="Calibri"/>
                <w:b/>
                <w:bCs/>
                <w:sz w:val="26"/>
                <w:szCs w:val="26"/>
              </w:rPr>
              <w:t>№</w:t>
            </w:r>
          </w:p>
        </w:tc>
        <w:tc>
          <w:tcPr>
            <w:tcW w:w="1701" w:type="dxa"/>
            <w:hideMark/>
          </w:tcPr>
          <w:p w:rsidR="006A5389" w:rsidRPr="006A5389" w:rsidRDefault="006A5389" w:rsidP="006A5389">
            <w:pPr>
              <w:jc w:val="center"/>
              <w:rPr>
                <w:rFonts w:eastAsia="Calibri"/>
                <w:b/>
                <w:bCs/>
                <w:sz w:val="20"/>
                <w:szCs w:val="20"/>
              </w:rPr>
            </w:pPr>
            <w:r w:rsidRPr="006A5389">
              <w:rPr>
                <w:rFonts w:eastAsia="Calibri"/>
                <w:b/>
                <w:bCs/>
                <w:sz w:val="20"/>
                <w:szCs w:val="20"/>
              </w:rPr>
              <w:t xml:space="preserve">Наименование </w:t>
            </w:r>
          </w:p>
        </w:tc>
        <w:tc>
          <w:tcPr>
            <w:tcW w:w="2127" w:type="dxa"/>
            <w:hideMark/>
          </w:tcPr>
          <w:p w:rsidR="006A5389" w:rsidRPr="006A5389" w:rsidRDefault="006A5389" w:rsidP="006A5389">
            <w:pPr>
              <w:jc w:val="center"/>
              <w:rPr>
                <w:rFonts w:eastAsia="Calibri"/>
                <w:b/>
                <w:bCs/>
                <w:sz w:val="20"/>
                <w:szCs w:val="20"/>
              </w:rPr>
            </w:pPr>
            <w:r w:rsidRPr="006A5389">
              <w:rPr>
                <w:rFonts w:eastAsia="Calibri"/>
                <w:b/>
                <w:bCs/>
                <w:sz w:val="20"/>
                <w:szCs w:val="20"/>
              </w:rPr>
              <w:t>Характеристика</w:t>
            </w:r>
          </w:p>
        </w:tc>
        <w:tc>
          <w:tcPr>
            <w:tcW w:w="1701" w:type="dxa"/>
            <w:hideMark/>
          </w:tcPr>
          <w:p w:rsidR="006A5389" w:rsidRPr="006A5389" w:rsidRDefault="006A5389" w:rsidP="006A5389">
            <w:pPr>
              <w:jc w:val="center"/>
              <w:rPr>
                <w:rFonts w:eastAsia="Calibri"/>
                <w:b/>
                <w:bCs/>
                <w:sz w:val="20"/>
                <w:szCs w:val="20"/>
              </w:rPr>
            </w:pPr>
            <w:r w:rsidRPr="006A5389">
              <w:rPr>
                <w:rFonts w:eastAsia="Calibri"/>
                <w:b/>
                <w:bCs/>
                <w:sz w:val="20"/>
                <w:szCs w:val="20"/>
              </w:rPr>
              <w:t>Цена за шт. (без НДС)</w:t>
            </w:r>
          </w:p>
        </w:tc>
        <w:tc>
          <w:tcPr>
            <w:tcW w:w="1701" w:type="dxa"/>
            <w:hideMark/>
          </w:tcPr>
          <w:p w:rsidR="006A5389" w:rsidRPr="006A5389" w:rsidRDefault="006A5389" w:rsidP="006A5389">
            <w:pPr>
              <w:jc w:val="center"/>
              <w:rPr>
                <w:rFonts w:eastAsia="Calibri"/>
                <w:b/>
                <w:bCs/>
                <w:sz w:val="20"/>
                <w:szCs w:val="20"/>
              </w:rPr>
            </w:pPr>
            <w:r w:rsidRPr="006A5389">
              <w:rPr>
                <w:rFonts w:eastAsia="Calibri"/>
                <w:b/>
                <w:bCs/>
                <w:sz w:val="20"/>
                <w:szCs w:val="20"/>
              </w:rPr>
              <w:t>Сумма, руб. без НДС</w:t>
            </w:r>
          </w:p>
        </w:tc>
      </w:tr>
      <w:tr w:rsidR="006A5389" w:rsidRPr="006A5389" w:rsidTr="006A5389">
        <w:trPr>
          <w:trHeight w:val="720"/>
        </w:trPr>
        <w:tc>
          <w:tcPr>
            <w:tcW w:w="562" w:type="dxa"/>
            <w:hideMark/>
          </w:tcPr>
          <w:p w:rsidR="006A5389" w:rsidRPr="006A5389" w:rsidRDefault="006A5389" w:rsidP="006A5389">
            <w:pPr>
              <w:rPr>
                <w:rFonts w:eastAsia="Calibri"/>
                <w:sz w:val="26"/>
                <w:szCs w:val="26"/>
              </w:rPr>
            </w:pPr>
            <w:r w:rsidRPr="006A5389">
              <w:rPr>
                <w:rFonts w:eastAsia="Calibri"/>
                <w:sz w:val="26"/>
                <w:szCs w:val="26"/>
              </w:rPr>
              <w:t>1</w:t>
            </w:r>
          </w:p>
        </w:tc>
        <w:tc>
          <w:tcPr>
            <w:tcW w:w="1701" w:type="dxa"/>
            <w:vAlign w:val="center"/>
            <w:hideMark/>
          </w:tcPr>
          <w:p w:rsidR="006A5389" w:rsidRPr="006A5389" w:rsidRDefault="006A5389" w:rsidP="006A5389">
            <w:pPr>
              <w:jc w:val="center"/>
              <w:rPr>
                <w:b/>
                <w:bCs/>
                <w:color w:val="000000"/>
                <w:sz w:val="22"/>
                <w:szCs w:val="22"/>
              </w:rPr>
            </w:pPr>
            <w:r w:rsidRPr="006A5389">
              <w:rPr>
                <w:b/>
                <w:bCs/>
                <w:color w:val="000000"/>
                <w:sz w:val="22"/>
                <w:szCs w:val="22"/>
              </w:rPr>
              <w:t>Пакет Баштел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Размер 235*360*100мм, бумага мелованная 200г/м2, ламинация, люверсы, шнурок, 4+4.</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480"/>
        </w:trPr>
        <w:tc>
          <w:tcPr>
            <w:tcW w:w="562" w:type="dxa"/>
            <w:hideMark/>
          </w:tcPr>
          <w:p w:rsidR="006A5389" w:rsidRPr="006A5389" w:rsidRDefault="006A5389" w:rsidP="006A5389">
            <w:pPr>
              <w:rPr>
                <w:rFonts w:eastAsia="Calibri"/>
                <w:sz w:val="26"/>
                <w:szCs w:val="26"/>
              </w:rPr>
            </w:pPr>
            <w:r w:rsidRPr="006A5389">
              <w:rPr>
                <w:rFonts w:eastAsia="Calibri"/>
                <w:sz w:val="26"/>
                <w:szCs w:val="26"/>
              </w:rPr>
              <w:t>2</w:t>
            </w:r>
          </w:p>
        </w:tc>
        <w:tc>
          <w:tcPr>
            <w:tcW w:w="1701" w:type="dxa"/>
            <w:vAlign w:val="center"/>
            <w:hideMark/>
          </w:tcPr>
          <w:p w:rsidR="006A5389" w:rsidRPr="006A5389" w:rsidRDefault="006A5389" w:rsidP="006A5389">
            <w:pPr>
              <w:jc w:val="center"/>
              <w:rPr>
                <w:b/>
                <w:bCs/>
                <w:color w:val="000000"/>
                <w:sz w:val="22"/>
                <w:szCs w:val="22"/>
              </w:rPr>
            </w:pPr>
            <w:r w:rsidRPr="006A5389">
              <w:rPr>
                <w:b/>
                <w:bCs/>
                <w:color w:val="000000"/>
                <w:sz w:val="22"/>
                <w:szCs w:val="22"/>
              </w:rPr>
              <w:t>Пакет Баштел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Размер 365*400мм, донная складка 50мм, ПЭВД, 50 мкм, белый, прорубная усиленная ручка, 6+2</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435"/>
        </w:trPr>
        <w:tc>
          <w:tcPr>
            <w:tcW w:w="562" w:type="dxa"/>
            <w:hideMark/>
          </w:tcPr>
          <w:p w:rsidR="006A5389" w:rsidRPr="006A5389" w:rsidRDefault="006A5389" w:rsidP="006A5389">
            <w:pPr>
              <w:rPr>
                <w:rFonts w:eastAsia="Calibri"/>
                <w:sz w:val="26"/>
                <w:szCs w:val="26"/>
              </w:rPr>
            </w:pPr>
            <w:r w:rsidRPr="006A5389">
              <w:rPr>
                <w:rFonts w:eastAsia="Calibri"/>
                <w:sz w:val="26"/>
                <w:szCs w:val="26"/>
              </w:rPr>
              <w:t>3</w:t>
            </w:r>
          </w:p>
        </w:tc>
        <w:tc>
          <w:tcPr>
            <w:tcW w:w="1701" w:type="dxa"/>
            <w:vAlign w:val="center"/>
            <w:hideMark/>
          </w:tcPr>
          <w:p w:rsidR="006A5389" w:rsidRPr="006A5389" w:rsidRDefault="006A5389" w:rsidP="006A5389">
            <w:pPr>
              <w:jc w:val="center"/>
              <w:rPr>
                <w:b/>
                <w:bCs/>
                <w:color w:val="000000"/>
                <w:sz w:val="22"/>
                <w:szCs w:val="22"/>
              </w:rPr>
            </w:pPr>
            <w:r w:rsidRPr="006A5389">
              <w:rPr>
                <w:b/>
                <w:bCs/>
                <w:color w:val="000000"/>
                <w:sz w:val="22"/>
                <w:szCs w:val="22"/>
              </w:rPr>
              <w:t>Пакет Баштел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Размер 350*450*120мм, бумага мелованная 200г/м2, матовая ламинация, люверсы, шнурок, 4+4.</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hideMark/>
          </w:tcPr>
          <w:p w:rsidR="006A5389" w:rsidRPr="006A5389" w:rsidRDefault="006A5389" w:rsidP="006A5389">
            <w:pPr>
              <w:rPr>
                <w:rFonts w:eastAsia="Calibri"/>
                <w:sz w:val="26"/>
                <w:szCs w:val="26"/>
              </w:rPr>
            </w:pPr>
            <w:r w:rsidRPr="006A5389">
              <w:rPr>
                <w:rFonts w:eastAsia="Calibri"/>
                <w:sz w:val="26"/>
                <w:szCs w:val="26"/>
              </w:rPr>
              <w:t>4</w:t>
            </w:r>
          </w:p>
        </w:tc>
        <w:tc>
          <w:tcPr>
            <w:tcW w:w="1701" w:type="dxa"/>
            <w:vAlign w:val="center"/>
            <w:hideMark/>
          </w:tcPr>
          <w:p w:rsidR="006A5389" w:rsidRPr="006A5389" w:rsidRDefault="006A5389" w:rsidP="006A5389">
            <w:pPr>
              <w:jc w:val="center"/>
              <w:rPr>
                <w:b/>
                <w:bCs/>
                <w:color w:val="000000"/>
                <w:sz w:val="22"/>
                <w:szCs w:val="22"/>
              </w:rPr>
            </w:pPr>
            <w:r w:rsidRPr="006A5389">
              <w:rPr>
                <w:b/>
                <w:bCs/>
                <w:color w:val="000000"/>
                <w:sz w:val="22"/>
                <w:szCs w:val="22"/>
              </w:rPr>
              <w:t>Промо-флажок</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Размер 130*95мм, бумага 170 г/м2, двусторонняя ламинация, палочк</w:t>
            </w:r>
            <w:r w:rsidR="00A02414">
              <w:rPr>
                <w:color w:val="000000"/>
                <w:sz w:val="22"/>
                <w:szCs w:val="22"/>
              </w:rPr>
              <w:t xml:space="preserve">а пластиковая, склейка флажка, </w:t>
            </w:r>
            <w:r w:rsidRPr="006A5389">
              <w:rPr>
                <w:color w:val="000000"/>
                <w:sz w:val="22"/>
                <w:szCs w:val="22"/>
              </w:rPr>
              <w:t>4+4.</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5</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Шары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Цвета: зеленый, оранжевый, фиолетовый, синий, фуксия (доп. аксессуар-палочка с розеткой) нанесение лого в один цвет (белый)</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6</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Часы Vivid Small белые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Диаметр 24,5 см, упакрвка 25,8*25,8*3,7 см, нанесение полноцветного лого на циферблат.</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7</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 xml:space="preserve">Беспроводная колонка </w:t>
            </w:r>
          </w:p>
          <w:p w:rsidR="006A5389" w:rsidRPr="006A5389" w:rsidRDefault="006A5389" w:rsidP="006A5389">
            <w:pPr>
              <w:jc w:val="center"/>
              <w:rPr>
                <w:b/>
                <w:bCs/>
                <w:color w:val="000000"/>
                <w:sz w:val="22"/>
                <w:szCs w:val="22"/>
              </w:rPr>
            </w:pPr>
            <w:r w:rsidRPr="006A5389">
              <w:rPr>
                <w:b/>
                <w:bCs/>
                <w:color w:val="000000"/>
                <w:sz w:val="22"/>
                <w:szCs w:val="22"/>
              </w:rPr>
              <w:t>3 W</w:t>
            </w:r>
          </w:p>
        </w:tc>
        <w:tc>
          <w:tcPr>
            <w:tcW w:w="2127" w:type="dxa"/>
            <w:vAlign w:val="center"/>
          </w:tcPr>
          <w:p w:rsidR="006A5389" w:rsidRPr="006A5389" w:rsidRDefault="006A5389" w:rsidP="006A5389">
            <w:pPr>
              <w:rPr>
                <w:color w:val="000000"/>
                <w:sz w:val="22"/>
                <w:szCs w:val="22"/>
              </w:rPr>
            </w:pPr>
            <w:r w:rsidRPr="006A5389">
              <w:rPr>
                <w:color w:val="000000"/>
                <w:sz w:val="22"/>
                <w:szCs w:val="22"/>
              </w:rPr>
              <w:t>Цвет на выбор, лазерная гравировка без чернения.</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8</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Беспроводные наушники</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Черный цвет, с персонализацией на упаковке, один цвет шелкография</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9</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Флешка</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Фиолетовая, 8 гб, с персонализацией, LM1-лазерная гравировка по металлу.</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10</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Ручка пластиковая шариковая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Цвет фиолетовый, нанесение лого в один цвет (серебристый)</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11</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Магнит виниловый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Размер 50*70мм, 4+0</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12</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Блокнот на виниловом магните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Размер магнита 55*65мм, 4+0, размер блокнота 50*45 мм, 1+0, 20 листов.</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13</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Ежедневник Soul</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Недатированный, фиолетовый с персонализацией, Т1-тиснение бесцветное.</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14</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Термостакан/термокружка 500мл</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С полиграфической вставкой с персонализацией.</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15</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Пешеходный светоотражатель "Круг"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Диаметр 50мм, белый, крепление для светоотражателя-цепочка 15 см серебристого цвета, 4+1.</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r w:rsidR="006A5389" w:rsidRPr="006A5389" w:rsidTr="006A5389">
        <w:trPr>
          <w:trHeight w:val="720"/>
        </w:trPr>
        <w:tc>
          <w:tcPr>
            <w:tcW w:w="562" w:type="dxa"/>
          </w:tcPr>
          <w:p w:rsidR="006A5389" w:rsidRPr="006A5389" w:rsidRDefault="006A5389" w:rsidP="006A5389">
            <w:pPr>
              <w:rPr>
                <w:rFonts w:eastAsia="Calibri"/>
                <w:sz w:val="26"/>
                <w:szCs w:val="26"/>
                <w:lang w:val="en-US"/>
              </w:rPr>
            </w:pPr>
            <w:r w:rsidRPr="006A5389">
              <w:rPr>
                <w:rFonts w:eastAsia="Calibri"/>
                <w:sz w:val="26"/>
                <w:szCs w:val="26"/>
                <w:lang w:val="en-US"/>
              </w:rPr>
              <w:t>16</w:t>
            </w:r>
          </w:p>
        </w:tc>
        <w:tc>
          <w:tcPr>
            <w:tcW w:w="1701" w:type="dxa"/>
            <w:vAlign w:val="center"/>
          </w:tcPr>
          <w:p w:rsidR="006A5389" w:rsidRPr="006A5389" w:rsidRDefault="006A5389" w:rsidP="006A5389">
            <w:pPr>
              <w:jc w:val="center"/>
              <w:rPr>
                <w:b/>
                <w:bCs/>
                <w:color w:val="000000"/>
                <w:sz w:val="22"/>
                <w:szCs w:val="22"/>
              </w:rPr>
            </w:pPr>
            <w:r w:rsidRPr="006A5389">
              <w:rPr>
                <w:b/>
                <w:bCs/>
                <w:color w:val="000000"/>
                <w:sz w:val="22"/>
                <w:szCs w:val="22"/>
              </w:rPr>
              <w:t>Плед с персонализацией</w:t>
            </w:r>
          </w:p>
        </w:tc>
        <w:tc>
          <w:tcPr>
            <w:tcW w:w="2127" w:type="dxa"/>
            <w:vAlign w:val="center"/>
          </w:tcPr>
          <w:p w:rsidR="006A5389" w:rsidRPr="006A5389" w:rsidRDefault="006A5389" w:rsidP="006A5389">
            <w:pPr>
              <w:jc w:val="center"/>
              <w:rPr>
                <w:color w:val="000000"/>
                <w:sz w:val="22"/>
                <w:szCs w:val="22"/>
              </w:rPr>
            </w:pPr>
            <w:r w:rsidRPr="006A5389">
              <w:rPr>
                <w:color w:val="000000"/>
                <w:sz w:val="22"/>
                <w:szCs w:val="22"/>
              </w:rPr>
              <w:t>Размер 200*220см, возможный материал-флис/микрофибра, цвет-фиолетовый, нашивка шеврона 110*55 мм с вышивкой логотипа в вда цвета.</w:t>
            </w:r>
          </w:p>
        </w:tc>
        <w:tc>
          <w:tcPr>
            <w:tcW w:w="1701" w:type="dxa"/>
          </w:tcPr>
          <w:p w:rsidR="006A5389" w:rsidRPr="006A5389" w:rsidRDefault="006A5389" w:rsidP="006A5389">
            <w:pPr>
              <w:jc w:val="center"/>
              <w:rPr>
                <w:rFonts w:eastAsia="Calibri"/>
                <w:sz w:val="20"/>
                <w:szCs w:val="20"/>
              </w:rPr>
            </w:pPr>
          </w:p>
        </w:tc>
        <w:tc>
          <w:tcPr>
            <w:tcW w:w="1701" w:type="dxa"/>
          </w:tcPr>
          <w:p w:rsidR="006A5389" w:rsidRPr="006A5389" w:rsidRDefault="006A5389" w:rsidP="006A5389">
            <w:pPr>
              <w:jc w:val="center"/>
              <w:rPr>
                <w:rFonts w:eastAsia="Calibri"/>
                <w:sz w:val="20"/>
                <w:szCs w:val="20"/>
              </w:rPr>
            </w:pPr>
          </w:p>
        </w:tc>
      </w:tr>
    </w:tbl>
    <w:p w:rsidR="006A5389" w:rsidRPr="006A5389" w:rsidRDefault="006A5389" w:rsidP="006A5389">
      <w:pPr>
        <w:ind w:left="360"/>
        <w:rPr>
          <w:rFonts w:eastAsia="Calibri"/>
          <w:b/>
          <w:i/>
        </w:rPr>
      </w:pPr>
    </w:p>
    <w:p w:rsidR="006A5389" w:rsidRPr="006A5389" w:rsidRDefault="006A5389" w:rsidP="006A5389">
      <w:pPr>
        <w:ind w:left="360"/>
        <w:rPr>
          <w:rFonts w:eastAsia="Calibri"/>
          <w:b/>
          <w:i/>
        </w:rPr>
      </w:pPr>
      <w:r w:rsidRPr="006A5389">
        <w:rPr>
          <w:rFonts w:eastAsia="Calibri"/>
          <w:b/>
          <w:i/>
        </w:rPr>
        <w:t>Место доставки: г. Уфа, ул. Ленина, 30/1</w:t>
      </w:r>
    </w:p>
    <w:p w:rsidR="006A5389" w:rsidRPr="006A5389" w:rsidRDefault="006A5389" w:rsidP="006A5389">
      <w:pPr>
        <w:ind w:left="360"/>
        <w:rPr>
          <w:rFonts w:eastAsia="MS Mincho"/>
          <w:lang w:eastAsia="ja-JP"/>
        </w:rPr>
      </w:pPr>
      <w:r w:rsidRPr="006A5389">
        <w:rPr>
          <w:rFonts w:eastAsia="Calibri"/>
          <w:b/>
          <w:i/>
        </w:rPr>
        <w:t>Срок доставки: в течение 15 календарных дней с момента подписания сторонами Заказа</w:t>
      </w:r>
    </w:p>
    <w:p w:rsidR="006A5389" w:rsidRPr="006A5389" w:rsidRDefault="006A5389" w:rsidP="006A5389">
      <w:pPr>
        <w:jc w:val="center"/>
        <w:rPr>
          <w:rFonts w:eastAsia="MS Mincho"/>
          <w:lang w:eastAsia="ja-JP"/>
        </w:rPr>
      </w:pPr>
    </w:p>
    <w:tbl>
      <w:tblPr>
        <w:tblW w:w="15115" w:type="dxa"/>
        <w:tblInd w:w="-108" w:type="dxa"/>
        <w:tblLook w:val="01E0" w:firstRow="1" w:lastRow="1" w:firstColumn="1" w:lastColumn="1" w:noHBand="0" w:noVBand="0"/>
      </w:tblPr>
      <w:tblGrid>
        <w:gridCol w:w="108"/>
        <w:gridCol w:w="4384"/>
        <w:gridCol w:w="719"/>
        <w:gridCol w:w="122"/>
        <w:gridCol w:w="4462"/>
        <w:gridCol w:w="5320"/>
      </w:tblGrid>
      <w:tr w:rsidR="006A5389" w:rsidRPr="006A5389" w:rsidTr="006A5389">
        <w:trPr>
          <w:gridBefore w:val="1"/>
          <w:wBefore w:w="108" w:type="dxa"/>
        </w:trPr>
        <w:tc>
          <w:tcPr>
            <w:tcW w:w="5225" w:type="dxa"/>
            <w:gridSpan w:val="3"/>
          </w:tcPr>
          <w:p w:rsidR="006A5389" w:rsidRPr="006A5389" w:rsidRDefault="006A5389" w:rsidP="006A5389">
            <w:pPr>
              <w:jc w:val="center"/>
              <w:rPr>
                <w:rFonts w:eastAsia="MS Mincho"/>
                <w:lang w:eastAsia="ja-JP"/>
              </w:rPr>
            </w:pPr>
          </w:p>
        </w:tc>
        <w:tc>
          <w:tcPr>
            <w:tcW w:w="9782" w:type="dxa"/>
            <w:gridSpan w:val="2"/>
          </w:tcPr>
          <w:p w:rsidR="006A5389" w:rsidRPr="006A5389" w:rsidRDefault="006A5389" w:rsidP="006A5389">
            <w:pPr>
              <w:ind w:left="4004"/>
              <w:jc w:val="center"/>
              <w:rPr>
                <w:rFonts w:eastAsia="MS Mincho"/>
                <w:lang w:eastAsia="ja-JP"/>
              </w:rPr>
            </w:pPr>
          </w:p>
        </w:tc>
      </w:tr>
      <w:tr w:rsidR="006A5389" w:rsidRPr="006A5389" w:rsidTr="006A5389">
        <w:tblPrEx>
          <w:tblLook w:val="04A0" w:firstRow="1" w:lastRow="0" w:firstColumn="1" w:lastColumn="0" w:noHBand="0" w:noVBand="1"/>
        </w:tblPrEx>
        <w:trPr>
          <w:gridAfter w:val="1"/>
          <w:wAfter w:w="5320" w:type="dxa"/>
        </w:trPr>
        <w:tc>
          <w:tcPr>
            <w:tcW w:w="4492" w:type="dxa"/>
            <w:gridSpan w:val="2"/>
            <w:shd w:val="clear" w:color="auto" w:fill="auto"/>
          </w:tcPr>
          <w:p w:rsidR="006A5389" w:rsidRPr="006A5389" w:rsidRDefault="006A5389" w:rsidP="006A5389">
            <w:pPr>
              <w:suppressAutoHyphens/>
              <w:jc w:val="both"/>
              <w:rPr>
                <w:lang w:eastAsia="en-US"/>
              </w:rPr>
            </w:pPr>
            <w:r w:rsidRPr="006A5389">
              <w:rPr>
                <w:lang w:eastAsia="en-US"/>
              </w:rPr>
              <w:t xml:space="preserve">Генеральный директор </w:t>
            </w:r>
          </w:p>
          <w:p w:rsidR="006A5389" w:rsidRPr="006A5389" w:rsidRDefault="006A5389" w:rsidP="006A5389">
            <w:pPr>
              <w:suppressAutoHyphens/>
              <w:jc w:val="both"/>
              <w:rPr>
                <w:lang w:eastAsia="en-US"/>
              </w:rPr>
            </w:pPr>
            <w:r w:rsidRPr="006A5389">
              <w:rPr>
                <w:lang w:eastAsia="en-US"/>
              </w:rPr>
              <w:softHyphen/>
            </w:r>
            <w:r w:rsidRPr="006A5389">
              <w:rPr>
                <w:lang w:eastAsia="en-US"/>
              </w:rPr>
              <w:softHyphen/>
              <w:t>______________ М.Г. Долгоаршинных</w:t>
            </w:r>
          </w:p>
          <w:p w:rsidR="006A5389" w:rsidRPr="006A5389" w:rsidRDefault="006A5389" w:rsidP="006A5389">
            <w:pPr>
              <w:suppressAutoHyphens/>
              <w:jc w:val="right"/>
              <w:rPr>
                <w:lang w:eastAsia="en-US"/>
              </w:rPr>
            </w:pP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suppressAutoHyphens/>
              <w:jc w:val="both"/>
              <w:rPr>
                <w:lang w:eastAsia="en-US"/>
              </w:rPr>
            </w:pPr>
            <w:r w:rsidRPr="006A5389">
              <w:rPr>
                <w:lang w:eastAsia="en-US"/>
              </w:rPr>
              <w:t>м. п.</w:t>
            </w:r>
          </w:p>
        </w:tc>
        <w:tc>
          <w:tcPr>
            <w:tcW w:w="719" w:type="dxa"/>
            <w:shd w:val="clear" w:color="auto" w:fill="auto"/>
            <w:vAlign w:val="center"/>
          </w:tcPr>
          <w:p w:rsidR="006A5389" w:rsidRPr="006A5389" w:rsidRDefault="006A5389" w:rsidP="006A5389">
            <w:pPr>
              <w:suppressAutoHyphens/>
              <w:jc w:val="center"/>
              <w:rPr>
                <w:lang w:eastAsia="en-US"/>
              </w:rPr>
            </w:pPr>
          </w:p>
        </w:tc>
        <w:tc>
          <w:tcPr>
            <w:tcW w:w="4584" w:type="dxa"/>
            <w:gridSpan w:val="2"/>
            <w:shd w:val="clear" w:color="auto" w:fill="auto"/>
          </w:tcPr>
          <w:p w:rsidR="006A5389" w:rsidRPr="006A5389" w:rsidRDefault="006A5389" w:rsidP="006A5389">
            <w:pPr>
              <w:suppressAutoHyphens/>
              <w:jc w:val="both"/>
              <w:rPr>
                <w:lang w:eastAsia="en-US"/>
              </w:rPr>
            </w:pPr>
            <w:r w:rsidRPr="006A5389">
              <w:rPr>
                <w:lang w:eastAsia="en-US"/>
              </w:rPr>
              <w:t>_____________________________</w:t>
            </w:r>
          </w:p>
          <w:p w:rsidR="006A5389" w:rsidRPr="006A5389" w:rsidRDefault="006A5389" w:rsidP="006A5389">
            <w:pPr>
              <w:suppressAutoHyphens/>
              <w:jc w:val="both"/>
              <w:rPr>
                <w:lang w:eastAsia="en-US"/>
              </w:rPr>
            </w:pPr>
            <w:r w:rsidRPr="006A5389">
              <w:rPr>
                <w:lang w:eastAsia="en-US"/>
              </w:rPr>
              <w:t>____________ __________________</w:t>
            </w:r>
          </w:p>
          <w:p w:rsidR="006A5389" w:rsidRPr="006A5389" w:rsidRDefault="006A5389" w:rsidP="006A5389">
            <w:pPr>
              <w:tabs>
                <w:tab w:val="left" w:pos="666"/>
                <w:tab w:val="right" w:pos="4368"/>
              </w:tabs>
              <w:suppressAutoHyphens/>
              <w:jc w:val="right"/>
              <w:rPr>
                <w:noProof/>
                <w:lang w:eastAsia="en-US"/>
              </w:rPr>
            </w:pPr>
            <w:r w:rsidRPr="006A5389">
              <w:rPr>
                <w:noProof/>
                <w:lang w:eastAsia="en-US"/>
              </w:rPr>
              <w:tab/>
            </w: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tabs>
                <w:tab w:val="left" w:pos="666"/>
                <w:tab w:val="right" w:pos="4368"/>
              </w:tabs>
              <w:suppressAutoHyphens/>
              <w:rPr>
                <w:lang w:eastAsia="en-US"/>
              </w:rPr>
            </w:pPr>
            <w:r w:rsidRPr="006A5389">
              <w:rPr>
                <w:lang w:eastAsia="en-US"/>
              </w:rPr>
              <w:t>м. п.</w:t>
            </w:r>
          </w:p>
        </w:tc>
      </w:tr>
    </w:tbl>
    <w:p w:rsidR="006A5389" w:rsidRPr="006A5389" w:rsidRDefault="006A5389" w:rsidP="006A5389">
      <w:pPr>
        <w:rPr>
          <w:rFonts w:eastAsia="MS Mincho"/>
          <w:lang w:eastAsia="ja-JP"/>
        </w:rPr>
      </w:pPr>
    </w:p>
    <w:p w:rsidR="006A5389" w:rsidRPr="006A5389" w:rsidRDefault="006A5389" w:rsidP="006A5389">
      <w:pPr>
        <w:jc w:val="right"/>
        <w:rPr>
          <w:rFonts w:eastAsia="MS Mincho"/>
          <w:lang w:eastAsia="ja-JP"/>
        </w:rPr>
      </w:pPr>
      <w:r w:rsidRPr="006A5389">
        <w:rPr>
          <w:rFonts w:eastAsia="MS Mincho"/>
          <w:lang w:eastAsia="ja-JP"/>
        </w:rPr>
        <w:t>Приложение № 2</w:t>
      </w:r>
    </w:p>
    <w:p w:rsidR="006A5389" w:rsidRPr="006A5389" w:rsidRDefault="006A5389" w:rsidP="006A5389">
      <w:pPr>
        <w:jc w:val="right"/>
        <w:rPr>
          <w:rFonts w:eastAsia="MS Mincho"/>
          <w:lang w:eastAsia="ja-JP"/>
        </w:rPr>
      </w:pPr>
      <w:r w:rsidRPr="006A5389">
        <w:rPr>
          <w:rFonts w:eastAsia="MS Mincho"/>
          <w:lang w:eastAsia="ja-JP"/>
        </w:rPr>
        <w:t xml:space="preserve">к Договору поставки </w:t>
      </w:r>
    </w:p>
    <w:p w:rsidR="006A5389" w:rsidRPr="006A5389" w:rsidRDefault="006A5389" w:rsidP="006A5389">
      <w:pPr>
        <w:jc w:val="right"/>
        <w:rPr>
          <w:rFonts w:eastAsia="MS Mincho"/>
          <w:lang w:eastAsia="ja-JP"/>
        </w:rPr>
      </w:pPr>
      <w:r w:rsidRPr="006A5389">
        <w:rPr>
          <w:rFonts w:eastAsia="MS Mincho"/>
          <w:lang w:eastAsia="ja-JP"/>
        </w:rPr>
        <w:t>№ ____ от «____» ________ 20 ____ г.</w:t>
      </w:r>
    </w:p>
    <w:p w:rsidR="006A5389" w:rsidRPr="006A5389" w:rsidRDefault="006A5389" w:rsidP="006A5389">
      <w:pPr>
        <w:jc w:val="right"/>
        <w:rPr>
          <w:rFonts w:eastAsia="MS Mincho"/>
          <w:lang w:eastAsia="ja-JP"/>
        </w:rPr>
      </w:pPr>
    </w:p>
    <w:p w:rsidR="006A5389" w:rsidRPr="006A5389" w:rsidRDefault="006A5389" w:rsidP="006A5389">
      <w:pPr>
        <w:jc w:val="right"/>
        <w:rPr>
          <w:rFonts w:eastAsia="MS Mincho"/>
          <w:lang w:eastAsia="ja-JP"/>
        </w:rPr>
      </w:pPr>
    </w:p>
    <w:p w:rsidR="006A5389" w:rsidRPr="006A5389" w:rsidRDefault="006A5389" w:rsidP="006A5389">
      <w:pPr>
        <w:jc w:val="center"/>
        <w:rPr>
          <w:rFonts w:eastAsia="MS Mincho"/>
          <w:lang w:eastAsia="ja-JP"/>
        </w:rPr>
      </w:pPr>
      <w:r w:rsidRPr="006A5389">
        <w:rPr>
          <w:rFonts w:eastAsia="MS Mincho"/>
          <w:lang w:eastAsia="ja-JP"/>
        </w:rPr>
        <w:t>Форма Заказа</w:t>
      </w: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r w:rsidRPr="006A5389">
        <w:rPr>
          <w:rFonts w:eastAsia="MS Mincho"/>
          <w:lang w:eastAsia="ja-JP"/>
        </w:rPr>
        <w:t>Начало формы</w:t>
      </w:r>
    </w:p>
    <w:p w:rsidR="006A5389" w:rsidRPr="006A5389" w:rsidRDefault="006A5389" w:rsidP="006A5389">
      <w:pPr>
        <w:rPr>
          <w:rFonts w:eastAsia="MS Mincho"/>
          <w:lang w:eastAsia="ja-JP"/>
        </w:rPr>
      </w:pPr>
    </w:p>
    <w:p w:rsidR="006A5389" w:rsidRPr="006A5389" w:rsidRDefault="006A5389" w:rsidP="006A5389">
      <w:pPr>
        <w:jc w:val="center"/>
        <w:rPr>
          <w:rFonts w:eastAsia="MS Mincho"/>
          <w:lang w:eastAsia="ja-JP"/>
        </w:rPr>
      </w:pPr>
      <w:r w:rsidRPr="006A5389">
        <w:rPr>
          <w:rFonts w:eastAsia="MS Mincho"/>
          <w:lang w:eastAsia="ja-JP"/>
        </w:rPr>
        <w:t xml:space="preserve">ЗАКАЗ </w:t>
      </w:r>
    </w:p>
    <w:p w:rsidR="006A5389" w:rsidRPr="006A5389" w:rsidRDefault="006A5389" w:rsidP="006A5389">
      <w:pPr>
        <w:jc w:val="center"/>
        <w:rPr>
          <w:rFonts w:eastAsia="MS Mincho"/>
          <w:lang w:eastAsia="ja-JP"/>
        </w:rPr>
      </w:pPr>
      <w:r w:rsidRPr="006A5389">
        <w:rPr>
          <w:rFonts w:eastAsia="MS Mincho"/>
          <w:lang w:eastAsia="ja-JP"/>
        </w:rPr>
        <w:t>№ ____ ОТ «____» ________ 20 ____ Г.</w:t>
      </w:r>
    </w:p>
    <w:p w:rsidR="006A5389" w:rsidRPr="006A5389" w:rsidRDefault="006A5389" w:rsidP="006A5389">
      <w:pPr>
        <w:jc w:val="center"/>
        <w:rPr>
          <w:rFonts w:eastAsia="MS Mincho"/>
          <w:lang w:eastAsia="ja-JP"/>
        </w:rPr>
      </w:pPr>
      <w:r w:rsidRPr="006A5389">
        <w:rPr>
          <w:rFonts w:eastAsia="MS Mincho"/>
          <w:lang w:eastAsia="ja-JP"/>
        </w:rPr>
        <w:t xml:space="preserve">К ДОГОВОРУ ПОСТАВКИ </w:t>
      </w:r>
    </w:p>
    <w:p w:rsidR="006A5389" w:rsidRPr="006A5389" w:rsidRDefault="006A5389" w:rsidP="006A5389">
      <w:pPr>
        <w:jc w:val="center"/>
        <w:rPr>
          <w:rFonts w:eastAsia="MS Mincho"/>
          <w:lang w:eastAsia="ja-JP"/>
        </w:rPr>
      </w:pPr>
      <w:r w:rsidRPr="006A5389">
        <w:rPr>
          <w:rFonts w:eastAsia="MS Mincho"/>
          <w:lang w:eastAsia="ja-JP"/>
        </w:rPr>
        <w:t>№ ____ ОТ «____» ________ 20 ____ Г.</w:t>
      </w: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rPr>
          <w:rFonts w:eastAsia="MS Mincho"/>
          <w:lang w:eastAsia="ja-JP"/>
        </w:rPr>
      </w:pPr>
    </w:p>
    <w:p w:rsidR="006A5389" w:rsidRPr="006A5389" w:rsidRDefault="006A5389" w:rsidP="006A5389">
      <w:pPr>
        <w:jc w:val="center"/>
        <w:rPr>
          <w:rFonts w:eastAsia="MS Mincho"/>
          <w:lang w:eastAsia="ja-JP"/>
        </w:rPr>
      </w:pPr>
      <w:r w:rsidRPr="006A5389">
        <w:rPr>
          <w:rFonts w:eastAsia="MS Mincho"/>
          <w:lang w:eastAsia="ja-JP"/>
        </w:rPr>
        <w:t>г. Уфа</w:t>
      </w:r>
    </w:p>
    <w:p w:rsidR="006A5389" w:rsidRPr="006A5389" w:rsidRDefault="006A5389" w:rsidP="006A5389">
      <w:pPr>
        <w:jc w:val="center"/>
        <w:rPr>
          <w:rFonts w:eastAsia="MS Mincho"/>
          <w:lang w:eastAsia="ja-JP"/>
        </w:rPr>
      </w:pPr>
      <w:r w:rsidRPr="006A5389">
        <w:rPr>
          <w:rFonts w:eastAsia="MS Mincho"/>
          <w:lang w:eastAsia="ja-JP"/>
        </w:rPr>
        <w:t>20___ г.</w:t>
      </w: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sectPr w:rsidR="006A5389" w:rsidRPr="006A5389" w:rsidSect="00A02414">
          <w:headerReference w:type="default" r:id="rId56"/>
          <w:footerReference w:type="even" r:id="rId57"/>
          <w:footerReference w:type="default" r:id="rId58"/>
          <w:headerReference w:type="first" r:id="rId59"/>
          <w:footerReference w:type="first" r:id="rId60"/>
          <w:pgSz w:w="11906" w:h="16838"/>
          <w:pgMar w:top="851" w:right="850" w:bottom="851" w:left="1701" w:header="708" w:footer="708" w:gutter="0"/>
          <w:cols w:space="708"/>
          <w:titlePg/>
          <w:docGrid w:linePitch="360"/>
        </w:sectPr>
      </w:pPr>
    </w:p>
    <w:p w:rsidR="006A5389" w:rsidRPr="006A5389" w:rsidRDefault="006A5389" w:rsidP="006A5389">
      <w:pPr>
        <w:jc w:val="both"/>
        <w:rPr>
          <w:rFonts w:eastAsia="MS Mincho"/>
          <w:lang w:eastAsia="ja-JP"/>
        </w:rPr>
      </w:pPr>
      <w:r w:rsidRPr="006A5389">
        <w:rPr>
          <w:rFonts w:eastAsia="MS Mincho"/>
          <w:b/>
          <w:lang w:eastAsia="ja-JP"/>
        </w:rPr>
        <w:t xml:space="preserve">Публичное акционерное общество «Башинформсвязь» (ПАО «Башинформсвязь»), </w:t>
      </w:r>
      <w:r w:rsidRPr="006A5389">
        <w:rPr>
          <w:rFonts w:eastAsia="MS Mincho"/>
          <w:lang w:eastAsia="ja-JP"/>
        </w:rPr>
        <w:t>именуемое в</w:t>
      </w:r>
      <w:r w:rsidRPr="006A5389">
        <w:rPr>
          <w:rFonts w:eastAsia="MS Mincho"/>
          <w:b/>
          <w:lang w:eastAsia="ja-JP"/>
        </w:rPr>
        <w:t xml:space="preserve"> </w:t>
      </w:r>
      <w:r w:rsidRPr="006A5389">
        <w:rPr>
          <w:rFonts w:eastAsia="MS Mincho"/>
          <w:lang w:eastAsia="ja-JP"/>
        </w:rPr>
        <w:t>дальнейшем «Покупатель», в лице Генерального директора Долгоаршинных Марата Гайнулловича, действующего на основании Устава, с одной стороны, и ____________________</w:t>
      </w:r>
      <w:r w:rsidRPr="006A5389">
        <w:rPr>
          <w:rFonts w:eastAsia="MS Mincho"/>
          <w:b/>
          <w:lang w:eastAsia="ja-JP"/>
        </w:rPr>
        <w:t xml:space="preserve">, </w:t>
      </w:r>
      <w:r w:rsidRPr="006A5389">
        <w:rPr>
          <w:rFonts w:eastAsia="MS Mincho"/>
          <w:lang w:eastAsia="ja-JP"/>
        </w:rPr>
        <w:t>именуемое в дальнейшем «Поставщик</w:t>
      </w:r>
      <w:r w:rsidRPr="006A5389">
        <w:rPr>
          <w:rFonts w:eastAsia="MS Mincho"/>
          <w:b/>
          <w:lang w:eastAsia="ja-JP"/>
        </w:rPr>
        <w:t>»</w:t>
      </w:r>
      <w:r w:rsidRPr="006A5389">
        <w:rPr>
          <w:rFonts w:eastAsia="MS Mincho"/>
          <w:lang w:eastAsia="ja-JP"/>
        </w:rPr>
        <w:t xml:space="preserve">, в лице __________________________________________, действующего на основании Устава, с другой стороны, совместно именуемые «Стороны», заключили настоящий Заказ № </w:t>
      </w:r>
      <w:r w:rsidRPr="006A5389">
        <w:rPr>
          <w:rFonts w:eastAsia="MS Mincho"/>
          <w:lang w:eastAsia="ja-JP"/>
        </w:rPr>
        <w:fldChar w:fldCharType="begin">
          <w:ffData>
            <w:name w:val="ТекстовоеПоле54"/>
            <w:enabled/>
            <w:calcOnExit w:val="0"/>
            <w:textInput>
              <w:default w:val="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w:t>
      </w:r>
      <w:r w:rsidRPr="006A5389">
        <w:rPr>
          <w:rFonts w:eastAsia="MS Mincho"/>
          <w:lang w:eastAsia="ja-JP"/>
        </w:rPr>
        <w:fldChar w:fldCharType="end"/>
      </w:r>
      <w:r w:rsidRPr="006A5389">
        <w:rPr>
          <w:rFonts w:eastAsia="MS Mincho"/>
          <w:lang w:eastAsia="ja-JP"/>
        </w:rPr>
        <w:t xml:space="preserve"> от «</w:t>
      </w:r>
      <w:r w:rsidRPr="006A5389">
        <w:rPr>
          <w:rFonts w:eastAsia="MS Mincho"/>
          <w:lang w:eastAsia="ja-JP"/>
        </w:rPr>
        <w:fldChar w:fldCharType="begin">
          <w:ffData>
            <w:name w:val="ТекстовоеПоле54"/>
            <w:enabled/>
            <w:calcOnExit w:val="0"/>
            <w:textInput>
              <w:default w:val="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w:t>
      </w:r>
      <w:r w:rsidRPr="006A5389">
        <w:rPr>
          <w:rFonts w:eastAsia="MS Mincho"/>
          <w:lang w:eastAsia="ja-JP"/>
        </w:rPr>
        <w:fldChar w:fldCharType="end"/>
      </w:r>
      <w:r w:rsidRPr="006A5389">
        <w:rPr>
          <w:rFonts w:eastAsia="MS Mincho"/>
          <w:lang w:eastAsia="ja-JP"/>
        </w:rPr>
        <w:t>»</w:t>
      </w:r>
      <w:r w:rsidRPr="006A5389">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__________</w:t>
      </w:r>
      <w:r w:rsidRPr="006A5389">
        <w:rPr>
          <w:rFonts w:eastAsia="MS Mincho"/>
          <w:lang w:eastAsia="ja-JP"/>
        </w:rPr>
        <w:fldChar w:fldCharType="end"/>
      </w:r>
      <w:r w:rsidRPr="006A5389">
        <w:rPr>
          <w:rFonts w:eastAsia="MS Mincho"/>
          <w:lang w:eastAsia="ja-JP"/>
        </w:rPr>
        <w:t xml:space="preserve"> 20</w:t>
      </w:r>
      <w:r w:rsidRPr="006A5389">
        <w:rPr>
          <w:rFonts w:eastAsia="MS Mincho"/>
          <w:lang w:eastAsia="ja-JP"/>
        </w:rPr>
        <w:fldChar w:fldCharType="begin">
          <w:ffData>
            <w:name w:val="ТекстовоеПоле54"/>
            <w:enabled/>
            <w:calcOnExit w:val="0"/>
            <w:textInput>
              <w:default w:val="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w:t>
      </w:r>
      <w:r w:rsidRPr="006A5389">
        <w:rPr>
          <w:rFonts w:eastAsia="MS Mincho"/>
          <w:lang w:eastAsia="ja-JP"/>
        </w:rPr>
        <w:fldChar w:fldCharType="end"/>
      </w:r>
      <w:r w:rsidRPr="006A5389">
        <w:rPr>
          <w:rFonts w:eastAsia="MS Mincho"/>
          <w:lang w:eastAsia="ja-JP"/>
        </w:rPr>
        <w:t xml:space="preserve"> года к Договору поставки № </w:t>
      </w:r>
      <w:r w:rsidRPr="006A5389">
        <w:rPr>
          <w:rFonts w:eastAsia="MS Mincho"/>
          <w:lang w:eastAsia="ja-JP"/>
        </w:rPr>
        <w:fldChar w:fldCharType="begin">
          <w:ffData>
            <w:name w:val="ТекстовоеПоле54"/>
            <w:enabled/>
            <w:calcOnExit w:val="0"/>
            <w:textInput>
              <w:default w:val="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w:t>
      </w:r>
      <w:r w:rsidRPr="006A5389">
        <w:rPr>
          <w:rFonts w:eastAsia="MS Mincho"/>
          <w:lang w:eastAsia="ja-JP"/>
        </w:rPr>
        <w:fldChar w:fldCharType="end"/>
      </w:r>
      <w:r w:rsidRPr="006A5389">
        <w:rPr>
          <w:rFonts w:eastAsia="MS Mincho"/>
          <w:lang w:eastAsia="ja-JP"/>
        </w:rPr>
        <w:t xml:space="preserve"> от «</w:t>
      </w:r>
      <w:r w:rsidRPr="006A5389">
        <w:rPr>
          <w:rFonts w:eastAsia="MS Mincho"/>
          <w:lang w:eastAsia="ja-JP"/>
        </w:rPr>
        <w:fldChar w:fldCharType="begin">
          <w:ffData>
            <w:name w:val="ТекстовоеПоле54"/>
            <w:enabled/>
            <w:calcOnExit w:val="0"/>
            <w:textInput>
              <w:default w:val="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w:t>
      </w:r>
      <w:r w:rsidRPr="006A5389">
        <w:rPr>
          <w:rFonts w:eastAsia="MS Mincho"/>
          <w:lang w:eastAsia="ja-JP"/>
        </w:rPr>
        <w:fldChar w:fldCharType="end"/>
      </w:r>
      <w:r w:rsidRPr="006A5389">
        <w:rPr>
          <w:rFonts w:eastAsia="MS Mincho"/>
          <w:lang w:eastAsia="ja-JP"/>
        </w:rPr>
        <w:t>»</w:t>
      </w:r>
      <w:r w:rsidRPr="006A5389">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__________</w:t>
      </w:r>
      <w:r w:rsidRPr="006A5389">
        <w:rPr>
          <w:rFonts w:eastAsia="MS Mincho"/>
          <w:lang w:eastAsia="ja-JP"/>
        </w:rPr>
        <w:fldChar w:fldCharType="end"/>
      </w:r>
      <w:r w:rsidRPr="006A5389">
        <w:rPr>
          <w:rFonts w:eastAsia="MS Mincho"/>
          <w:lang w:eastAsia="ja-JP"/>
        </w:rPr>
        <w:t xml:space="preserve"> 20</w:t>
      </w:r>
      <w:r w:rsidRPr="006A5389">
        <w:rPr>
          <w:rFonts w:eastAsia="MS Mincho"/>
          <w:lang w:eastAsia="ja-JP"/>
        </w:rPr>
        <w:fldChar w:fldCharType="begin">
          <w:ffData>
            <w:name w:val="ТекстовоеПоле54"/>
            <w:enabled/>
            <w:calcOnExit w:val="0"/>
            <w:textInput>
              <w:default w:val="___"/>
              <w:format w:val="Первая прописная"/>
            </w:textInput>
          </w:ffData>
        </w:fldChar>
      </w:r>
      <w:r w:rsidRPr="006A5389">
        <w:rPr>
          <w:rFonts w:eastAsia="MS Mincho"/>
          <w:lang w:eastAsia="ja-JP"/>
        </w:rPr>
        <w:instrText xml:space="preserve"> FORMTEXT </w:instrText>
      </w:r>
      <w:r w:rsidRPr="006A5389">
        <w:rPr>
          <w:rFonts w:eastAsia="MS Mincho"/>
          <w:lang w:eastAsia="ja-JP"/>
        </w:rPr>
      </w:r>
      <w:r w:rsidRPr="006A5389">
        <w:rPr>
          <w:rFonts w:eastAsia="MS Mincho"/>
          <w:lang w:eastAsia="ja-JP"/>
        </w:rPr>
        <w:fldChar w:fldCharType="separate"/>
      </w:r>
      <w:r w:rsidRPr="006A5389">
        <w:rPr>
          <w:rFonts w:eastAsia="MS Mincho"/>
          <w:lang w:eastAsia="ja-JP"/>
        </w:rPr>
        <w:t>___</w:t>
      </w:r>
      <w:r w:rsidRPr="006A5389">
        <w:rPr>
          <w:rFonts w:eastAsia="MS Mincho"/>
          <w:lang w:eastAsia="ja-JP"/>
        </w:rPr>
        <w:fldChar w:fldCharType="end"/>
      </w:r>
      <w:r w:rsidRPr="006A5389">
        <w:rPr>
          <w:rFonts w:eastAsia="MS Mincho"/>
          <w:lang w:eastAsia="ja-JP"/>
        </w:rPr>
        <w:t xml:space="preserve"> года (далее – «Заказ») о нижеследующем:</w:t>
      </w:r>
    </w:p>
    <w:p w:rsidR="006A5389" w:rsidRPr="006A5389" w:rsidRDefault="006A5389" w:rsidP="006A5389">
      <w:pPr>
        <w:jc w:val="both"/>
        <w:rPr>
          <w:rFonts w:eastAsia="MS Mincho"/>
          <w:lang w:eastAsia="ja-JP"/>
        </w:rPr>
      </w:pPr>
    </w:p>
    <w:p w:rsidR="006A5389" w:rsidRPr="006A5389" w:rsidRDefault="006A5389" w:rsidP="006A5389">
      <w:pPr>
        <w:jc w:val="both"/>
        <w:rPr>
          <w:rFonts w:eastAsia="MS Mincho"/>
          <w:lang w:eastAsia="ja-JP"/>
        </w:rPr>
      </w:pPr>
    </w:p>
    <w:p w:rsidR="006A5389" w:rsidRPr="006A5389" w:rsidRDefault="006A5389" w:rsidP="006A5389">
      <w:pPr>
        <w:jc w:val="both"/>
        <w:rPr>
          <w:rFonts w:eastAsia="MS Mincho"/>
          <w:lang w:eastAsia="ja-JP"/>
        </w:rPr>
      </w:pPr>
    </w:p>
    <w:p w:rsidR="006A5389" w:rsidRPr="006A5389" w:rsidRDefault="006A5389" w:rsidP="006A5389">
      <w:pPr>
        <w:jc w:val="center"/>
        <w:rPr>
          <w:rFonts w:eastAsia="MS Mincho"/>
          <w:lang w:eastAsia="ja-JP"/>
        </w:rPr>
      </w:pPr>
      <w:r w:rsidRPr="006A5389">
        <w:rPr>
          <w:rFonts w:eastAsia="MS Mincho"/>
          <w:lang w:eastAsia="ja-JP"/>
        </w:rPr>
        <w:t>СПЕЦИФИКАЦИЯ</w:t>
      </w:r>
    </w:p>
    <w:p w:rsidR="006A5389" w:rsidRPr="006A5389" w:rsidRDefault="006A5389" w:rsidP="006A5389">
      <w:pPr>
        <w:rPr>
          <w:rFonts w:eastAsia="MS Mincho"/>
          <w:sz w:val="26"/>
          <w:szCs w:val="26"/>
          <w:lang w:eastAsia="ja-JP"/>
        </w:rPr>
      </w:pPr>
    </w:p>
    <w:p w:rsidR="006A5389" w:rsidRPr="006A5389" w:rsidRDefault="006A5389" w:rsidP="006A5389">
      <w:pPr>
        <w:rPr>
          <w:rFonts w:eastAsia="MS Mincho"/>
          <w:sz w:val="26"/>
          <w:szCs w:val="26"/>
          <w:lang w:eastAsia="ja-JP"/>
        </w:rPr>
      </w:pPr>
    </w:p>
    <w:tbl>
      <w:tblPr>
        <w:tblStyle w:val="1f1"/>
        <w:tblW w:w="12327" w:type="dxa"/>
        <w:tblLayout w:type="fixed"/>
        <w:tblLook w:val="04A0" w:firstRow="1" w:lastRow="0" w:firstColumn="1" w:lastColumn="0" w:noHBand="0" w:noVBand="1"/>
      </w:tblPr>
      <w:tblGrid>
        <w:gridCol w:w="704"/>
        <w:gridCol w:w="2835"/>
        <w:gridCol w:w="1843"/>
        <w:gridCol w:w="1984"/>
        <w:gridCol w:w="2268"/>
        <w:gridCol w:w="2693"/>
      </w:tblGrid>
      <w:tr w:rsidR="006A5389" w:rsidRPr="006A5389" w:rsidTr="006A5389">
        <w:trPr>
          <w:trHeight w:val="1080"/>
        </w:trPr>
        <w:tc>
          <w:tcPr>
            <w:tcW w:w="704" w:type="dxa"/>
            <w:hideMark/>
          </w:tcPr>
          <w:p w:rsidR="006A5389" w:rsidRPr="006A5389" w:rsidRDefault="006A5389" w:rsidP="006A5389">
            <w:pPr>
              <w:rPr>
                <w:rFonts w:eastAsia="MS Mincho"/>
                <w:b/>
                <w:bCs/>
                <w:sz w:val="26"/>
                <w:szCs w:val="26"/>
                <w:lang w:eastAsia="ja-JP"/>
              </w:rPr>
            </w:pPr>
            <w:r w:rsidRPr="006A5389">
              <w:rPr>
                <w:rFonts w:eastAsia="MS Mincho"/>
                <w:b/>
                <w:bCs/>
                <w:sz w:val="26"/>
                <w:szCs w:val="26"/>
                <w:lang w:eastAsia="ja-JP"/>
              </w:rPr>
              <w:t>№</w:t>
            </w:r>
          </w:p>
        </w:tc>
        <w:tc>
          <w:tcPr>
            <w:tcW w:w="2835" w:type="dxa"/>
            <w:hideMark/>
          </w:tcPr>
          <w:p w:rsidR="006A5389" w:rsidRPr="006A5389" w:rsidRDefault="006A5389" w:rsidP="006A5389">
            <w:pPr>
              <w:rPr>
                <w:rFonts w:eastAsia="MS Mincho"/>
                <w:b/>
                <w:bCs/>
                <w:sz w:val="26"/>
                <w:szCs w:val="26"/>
                <w:lang w:eastAsia="ja-JP"/>
              </w:rPr>
            </w:pPr>
            <w:r w:rsidRPr="006A5389">
              <w:rPr>
                <w:rFonts w:eastAsia="MS Mincho"/>
                <w:b/>
                <w:bCs/>
                <w:sz w:val="26"/>
                <w:szCs w:val="26"/>
                <w:lang w:eastAsia="ja-JP"/>
              </w:rPr>
              <w:t xml:space="preserve">Наименование </w:t>
            </w:r>
          </w:p>
        </w:tc>
        <w:tc>
          <w:tcPr>
            <w:tcW w:w="1843" w:type="dxa"/>
            <w:hideMark/>
          </w:tcPr>
          <w:p w:rsidR="006A5389" w:rsidRPr="006A5389" w:rsidRDefault="006A5389" w:rsidP="006A5389">
            <w:pPr>
              <w:rPr>
                <w:rFonts w:eastAsia="MS Mincho"/>
                <w:b/>
                <w:bCs/>
                <w:sz w:val="26"/>
                <w:szCs w:val="26"/>
                <w:lang w:eastAsia="ja-JP"/>
              </w:rPr>
            </w:pPr>
            <w:r w:rsidRPr="006A5389">
              <w:rPr>
                <w:rFonts w:eastAsia="MS Mincho"/>
                <w:b/>
                <w:bCs/>
                <w:sz w:val="26"/>
                <w:szCs w:val="26"/>
                <w:lang w:eastAsia="ja-JP"/>
              </w:rPr>
              <w:t>Тираж</w:t>
            </w:r>
          </w:p>
        </w:tc>
        <w:tc>
          <w:tcPr>
            <w:tcW w:w="1984" w:type="dxa"/>
            <w:hideMark/>
          </w:tcPr>
          <w:p w:rsidR="006A5389" w:rsidRPr="006A5389" w:rsidRDefault="006A5389" w:rsidP="006A5389">
            <w:pPr>
              <w:jc w:val="center"/>
              <w:rPr>
                <w:rFonts w:eastAsia="Calibri"/>
                <w:b/>
                <w:bCs/>
                <w:sz w:val="26"/>
                <w:szCs w:val="26"/>
              </w:rPr>
            </w:pPr>
            <w:r w:rsidRPr="006A5389">
              <w:rPr>
                <w:rFonts w:eastAsia="Calibri"/>
                <w:b/>
                <w:bCs/>
                <w:sz w:val="26"/>
                <w:szCs w:val="26"/>
              </w:rPr>
              <w:t>Цена за шт. (без НДС)</w:t>
            </w:r>
          </w:p>
        </w:tc>
        <w:tc>
          <w:tcPr>
            <w:tcW w:w="2268" w:type="dxa"/>
            <w:hideMark/>
          </w:tcPr>
          <w:p w:rsidR="006A5389" w:rsidRPr="006A5389" w:rsidRDefault="006A5389" w:rsidP="006A5389">
            <w:pPr>
              <w:jc w:val="center"/>
              <w:rPr>
                <w:rFonts w:eastAsia="Calibri"/>
                <w:b/>
                <w:bCs/>
                <w:sz w:val="26"/>
                <w:szCs w:val="26"/>
              </w:rPr>
            </w:pPr>
            <w:r w:rsidRPr="006A5389">
              <w:rPr>
                <w:rFonts w:eastAsia="Calibri"/>
                <w:b/>
                <w:bCs/>
                <w:sz w:val="26"/>
                <w:szCs w:val="26"/>
              </w:rPr>
              <w:t>Сумма, руб. без НДС</w:t>
            </w:r>
          </w:p>
        </w:tc>
        <w:tc>
          <w:tcPr>
            <w:tcW w:w="2693" w:type="dxa"/>
            <w:hideMark/>
          </w:tcPr>
          <w:p w:rsidR="006A5389" w:rsidRPr="006A5389" w:rsidRDefault="006A5389" w:rsidP="006A5389">
            <w:pPr>
              <w:jc w:val="center"/>
              <w:rPr>
                <w:rFonts w:eastAsia="Calibri"/>
                <w:b/>
                <w:bCs/>
                <w:sz w:val="26"/>
                <w:szCs w:val="26"/>
              </w:rPr>
            </w:pPr>
            <w:r w:rsidRPr="006A5389">
              <w:rPr>
                <w:rFonts w:eastAsia="Calibri"/>
                <w:b/>
                <w:bCs/>
                <w:sz w:val="26"/>
                <w:szCs w:val="26"/>
              </w:rPr>
              <w:t>Сумма, руб. с учетом НСД</w:t>
            </w:r>
          </w:p>
        </w:tc>
      </w:tr>
      <w:tr w:rsidR="006A5389" w:rsidRPr="006A5389" w:rsidTr="006A5389">
        <w:trPr>
          <w:trHeight w:val="720"/>
        </w:trPr>
        <w:tc>
          <w:tcPr>
            <w:tcW w:w="704" w:type="dxa"/>
            <w:hideMark/>
          </w:tcPr>
          <w:p w:rsidR="006A5389" w:rsidRPr="006A5389" w:rsidRDefault="006A5389" w:rsidP="006A5389">
            <w:pPr>
              <w:rPr>
                <w:rFonts w:eastAsia="MS Mincho"/>
                <w:sz w:val="26"/>
                <w:szCs w:val="26"/>
                <w:lang w:eastAsia="ja-JP"/>
              </w:rPr>
            </w:pPr>
            <w:r w:rsidRPr="006A5389">
              <w:rPr>
                <w:rFonts w:eastAsia="MS Mincho"/>
                <w:sz w:val="26"/>
                <w:szCs w:val="26"/>
                <w:lang w:eastAsia="ja-JP"/>
              </w:rPr>
              <w:t>1</w:t>
            </w:r>
          </w:p>
        </w:tc>
        <w:tc>
          <w:tcPr>
            <w:tcW w:w="2835" w:type="dxa"/>
          </w:tcPr>
          <w:p w:rsidR="006A5389" w:rsidRPr="006A5389" w:rsidRDefault="006A5389" w:rsidP="006A5389">
            <w:pPr>
              <w:rPr>
                <w:rFonts w:eastAsia="MS Mincho"/>
                <w:sz w:val="26"/>
                <w:szCs w:val="26"/>
                <w:lang w:eastAsia="ja-JP"/>
              </w:rPr>
            </w:pPr>
          </w:p>
        </w:tc>
        <w:tc>
          <w:tcPr>
            <w:tcW w:w="1843" w:type="dxa"/>
          </w:tcPr>
          <w:p w:rsidR="006A5389" w:rsidRPr="006A5389" w:rsidRDefault="006A5389" w:rsidP="006A5389">
            <w:pPr>
              <w:rPr>
                <w:rFonts w:eastAsia="MS Mincho"/>
                <w:sz w:val="26"/>
                <w:szCs w:val="26"/>
                <w:lang w:eastAsia="ja-JP"/>
              </w:rPr>
            </w:pPr>
          </w:p>
        </w:tc>
        <w:tc>
          <w:tcPr>
            <w:tcW w:w="1984" w:type="dxa"/>
          </w:tcPr>
          <w:p w:rsidR="006A5389" w:rsidRPr="006A5389" w:rsidRDefault="006A5389" w:rsidP="006A5389">
            <w:pPr>
              <w:rPr>
                <w:rFonts w:eastAsia="MS Mincho"/>
                <w:sz w:val="26"/>
                <w:szCs w:val="26"/>
                <w:lang w:eastAsia="ja-JP"/>
              </w:rPr>
            </w:pPr>
          </w:p>
        </w:tc>
        <w:tc>
          <w:tcPr>
            <w:tcW w:w="2268" w:type="dxa"/>
          </w:tcPr>
          <w:p w:rsidR="006A5389" w:rsidRPr="006A5389" w:rsidRDefault="006A5389" w:rsidP="006A5389">
            <w:pPr>
              <w:rPr>
                <w:rFonts w:eastAsia="MS Mincho"/>
                <w:sz w:val="26"/>
                <w:szCs w:val="26"/>
                <w:lang w:eastAsia="ja-JP"/>
              </w:rPr>
            </w:pPr>
          </w:p>
        </w:tc>
        <w:tc>
          <w:tcPr>
            <w:tcW w:w="2693" w:type="dxa"/>
          </w:tcPr>
          <w:p w:rsidR="006A5389" w:rsidRPr="006A5389" w:rsidRDefault="006A5389" w:rsidP="006A5389">
            <w:pPr>
              <w:rPr>
                <w:rFonts w:eastAsia="MS Mincho"/>
                <w:sz w:val="26"/>
                <w:szCs w:val="26"/>
                <w:lang w:eastAsia="ja-JP"/>
              </w:rPr>
            </w:pPr>
          </w:p>
        </w:tc>
      </w:tr>
      <w:tr w:rsidR="006A5389" w:rsidRPr="006A5389" w:rsidTr="006A5389">
        <w:trPr>
          <w:trHeight w:val="480"/>
        </w:trPr>
        <w:tc>
          <w:tcPr>
            <w:tcW w:w="704" w:type="dxa"/>
            <w:hideMark/>
          </w:tcPr>
          <w:p w:rsidR="006A5389" w:rsidRPr="006A5389" w:rsidRDefault="006A5389" w:rsidP="006A5389">
            <w:pPr>
              <w:rPr>
                <w:rFonts w:eastAsia="MS Mincho"/>
                <w:sz w:val="26"/>
                <w:szCs w:val="26"/>
                <w:lang w:eastAsia="ja-JP"/>
              </w:rPr>
            </w:pPr>
            <w:r w:rsidRPr="006A5389">
              <w:rPr>
                <w:rFonts w:eastAsia="MS Mincho"/>
                <w:sz w:val="26"/>
                <w:szCs w:val="26"/>
                <w:lang w:eastAsia="ja-JP"/>
              </w:rPr>
              <w:t>2</w:t>
            </w:r>
          </w:p>
        </w:tc>
        <w:tc>
          <w:tcPr>
            <w:tcW w:w="2835" w:type="dxa"/>
          </w:tcPr>
          <w:p w:rsidR="006A5389" w:rsidRPr="006A5389" w:rsidRDefault="006A5389" w:rsidP="006A5389">
            <w:pPr>
              <w:rPr>
                <w:rFonts w:eastAsia="MS Mincho"/>
                <w:sz w:val="26"/>
                <w:szCs w:val="26"/>
                <w:lang w:eastAsia="ja-JP"/>
              </w:rPr>
            </w:pPr>
          </w:p>
        </w:tc>
        <w:tc>
          <w:tcPr>
            <w:tcW w:w="1843" w:type="dxa"/>
          </w:tcPr>
          <w:p w:rsidR="006A5389" w:rsidRPr="006A5389" w:rsidRDefault="006A5389" w:rsidP="006A5389">
            <w:pPr>
              <w:rPr>
                <w:rFonts w:eastAsia="MS Mincho"/>
                <w:sz w:val="26"/>
                <w:szCs w:val="26"/>
                <w:lang w:eastAsia="ja-JP"/>
              </w:rPr>
            </w:pPr>
          </w:p>
        </w:tc>
        <w:tc>
          <w:tcPr>
            <w:tcW w:w="1984" w:type="dxa"/>
          </w:tcPr>
          <w:p w:rsidR="006A5389" w:rsidRPr="006A5389" w:rsidRDefault="006A5389" w:rsidP="006A5389">
            <w:pPr>
              <w:rPr>
                <w:rFonts w:eastAsia="MS Mincho"/>
                <w:sz w:val="26"/>
                <w:szCs w:val="26"/>
                <w:lang w:eastAsia="ja-JP"/>
              </w:rPr>
            </w:pPr>
          </w:p>
        </w:tc>
        <w:tc>
          <w:tcPr>
            <w:tcW w:w="2268" w:type="dxa"/>
          </w:tcPr>
          <w:p w:rsidR="006A5389" w:rsidRPr="006A5389" w:rsidRDefault="006A5389" w:rsidP="006A5389">
            <w:pPr>
              <w:rPr>
                <w:rFonts w:eastAsia="MS Mincho"/>
                <w:sz w:val="26"/>
                <w:szCs w:val="26"/>
                <w:lang w:eastAsia="ja-JP"/>
              </w:rPr>
            </w:pPr>
          </w:p>
        </w:tc>
        <w:tc>
          <w:tcPr>
            <w:tcW w:w="2693" w:type="dxa"/>
          </w:tcPr>
          <w:p w:rsidR="006A5389" w:rsidRPr="006A5389" w:rsidRDefault="006A5389" w:rsidP="006A5389">
            <w:pPr>
              <w:rPr>
                <w:rFonts w:eastAsia="MS Mincho"/>
                <w:sz w:val="26"/>
                <w:szCs w:val="26"/>
                <w:lang w:eastAsia="ja-JP"/>
              </w:rPr>
            </w:pPr>
          </w:p>
        </w:tc>
      </w:tr>
      <w:tr w:rsidR="006A5389" w:rsidRPr="006A5389" w:rsidTr="006A5389">
        <w:trPr>
          <w:trHeight w:val="435"/>
        </w:trPr>
        <w:tc>
          <w:tcPr>
            <w:tcW w:w="704" w:type="dxa"/>
            <w:hideMark/>
          </w:tcPr>
          <w:p w:rsidR="006A5389" w:rsidRPr="006A5389" w:rsidRDefault="006A5389" w:rsidP="006A5389">
            <w:pPr>
              <w:rPr>
                <w:rFonts w:eastAsia="MS Mincho"/>
                <w:sz w:val="26"/>
                <w:szCs w:val="26"/>
                <w:lang w:eastAsia="ja-JP"/>
              </w:rPr>
            </w:pPr>
            <w:r w:rsidRPr="006A5389">
              <w:rPr>
                <w:rFonts w:eastAsia="MS Mincho"/>
                <w:sz w:val="26"/>
                <w:szCs w:val="26"/>
                <w:lang w:eastAsia="ja-JP"/>
              </w:rPr>
              <w:t>3</w:t>
            </w:r>
          </w:p>
        </w:tc>
        <w:tc>
          <w:tcPr>
            <w:tcW w:w="2835" w:type="dxa"/>
          </w:tcPr>
          <w:p w:rsidR="006A5389" w:rsidRPr="006A5389" w:rsidRDefault="006A5389" w:rsidP="006A5389">
            <w:pPr>
              <w:rPr>
                <w:rFonts w:eastAsia="MS Mincho"/>
                <w:sz w:val="26"/>
                <w:szCs w:val="26"/>
                <w:lang w:eastAsia="ja-JP"/>
              </w:rPr>
            </w:pPr>
          </w:p>
        </w:tc>
        <w:tc>
          <w:tcPr>
            <w:tcW w:w="1843" w:type="dxa"/>
          </w:tcPr>
          <w:p w:rsidR="006A5389" w:rsidRPr="006A5389" w:rsidRDefault="006A5389" w:rsidP="006A5389">
            <w:pPr>
              <w:rPr>
                <w:rFonts w:eastAsia="MS Mincho"/>
                <w:sz w:val="26"/>
                <w:szCs w:val="26"/>
                <w:lang w:eastAsia="ja-JP"/>
              </w:rPr>
            </w:pPr>
          </w:p>
        </w:tc>
        <w:tc>
          <w:tcPr>
            <w:tcW w:w="1984" w:type="dxa"/>
          </w:tcPr>
          <w:p w:rsidR="006A5389" w:rsidRPr="006A5389" w:rsidRDefault="006A5389" w:rsidP="006A5389">
            <w:pPr>
              <w:rPr>
                <w:rFonts w:eastAsia="MS Mincho"/>
                <w:sz w:val="26"/>
                <w:szCs w:val="26"/>
                <w:lang w:eastAsia="ja-JP"/>
              </w:rPr>
            </w:pPr>
          </w:p>
        </w:tc>
        <w:tc>
          <w:tcPr>
            <w:tcW w:w="2268" w:type="dxa"/>
          </w:tcPr>
          <w:p w:rsidR="006A5389" w:rsidRPr="006A5389" w:rsidRDefault="006A5389" w:rsidP="006A5389">
            <w:pPr>
              <w:rPr>
                <w:rFonts w:eastAsia="MS Mincho"/>
                <w:sz w:val="26"/>
                <w:szCs w:val="26"/>
                <w:lang w:eastAsia="ja-JP"/>
              </w:rPr>
            </w:pPr>
          </w:p>
        </w:tc>
        <w:tc>
          <w:tcPr>
            <w:tcW w:w="2693" w:type="dxa"/>
          </w:tcPr>
          <w:p w:rsidR="006A5389" w:rsidRPr="006A5389" w:rsidRDefault="006A5389" w:rsidP="006A5389">
            <w:pPr>
              <w:rPr>
                <w:rFonts w:eastAsia="MS Mincho"/>
                <w:sz w:val="26"/>
                <w:szCs w:val="26"/>
                <w:lang w:eastAsia="ja-JP"/>
              </w:rPr>
            </w:pPr>
          </w:p>
        </w:tc>
      </w:tr>
      <w:tr w:rsidR="006A5389" w:rsidRPr="006A5389" w:rsidTr="006A5389">
        <w:trPr>
          <w:trHeight w:val="720"/>
        </w:trPr>
        <w:tc>
          <w:tcPr>
            <w:tcW w:w="704" w:type="dxa"/>
            <w:hideMark/>
          </w:tcPr>
          <w:p w:rsidR="006A5389" w:rsidRPr="006A5389" w:rsidRDefault="006A5389" w:rsidP="006A5389">
            <w:pPr>
              <w:rPr>
                <w:rFonts w:eastAsia="MS Mincho"/>
                <w:sz w:val="26"/>
                <w:szCs w:val="26"/>
                <w:lang w:eastAsia="ja-JP"/>
              </w:rPr>
            </w:pPr>
            <w:r w:rsidRPr="006A5389">
              <w:rPr>
                <w:rFonts w:eastAsia="MS Mincho"/>
                <w:sz w:val="26"/>
                <w:szCs w:val="26"/>
                <w:lang w:eastAsia="ja-JP"/>
              </w:rPr>
              <w:t>4</w:t>
            </w:r>
          </w:p>
        </w:tc>
        <w:tc>
          <w:tcPr>
            <w:tcW w:w="2835" w:type="dxa"/>
          </w:tcPr>
          <w:p w:rsidR="006A5389" w:rsidRPr="006A5389" w:rsidRDefault="006A5389" w:rsidP="006A5389">
            <w:pPr>
              <w:rPr>
                <w:rFonts w:eastAsia="MS Mincho"/>
                <w:sz w:val="26"/>
                <w:szCs w:val="26"/>
                <w:lang w:eastAsia="ja-JP"/>
              </w:rPr>
            </w:pPr>
          </w:p>
        </w:tc>
        <w:tc>
          <w:tcPr>
            <w:tcW w:w="1843" w:type="dxa"/>
          </w:tcPr>
          <w:p w:rsidR="006A5389" w:rsidRPr="006A5389" w:rsidRDefault="006A5389" w:rsidP="006A5389">
            <w:pPr>
              <w:rPr>
                <w:rFonts w:eastAsia="MS Mincho"/>
                <w:sz w:val="26"/>
                <w:szCs w:val="26"/>
                <w:lang w:eastAsia="ja-JP"/>
              </w:rPr>
            </w:pPr>
          </w:p>
        </w:tc>
        <w:tc>
          <w:tcPr>
            <w:tcW w:w="1984" w:type="dxa"/>
          </w:tcPr>
          <w:p w:rsidR="006A5389" w:rsidRPr="006A5389" w:rsidRDefault="006A5389" w:rsidP="006A5389">
            <w:pPr>
              <w:rPr>
                <w:rFonts w:eastAsia="MS Mincho"/>
                <w:sz w:val="26"/>
                <w:szCs w:val="26"/>
                <w:lang w:eastAsia="ja-JP"/>
              </w:rPr>
            </w:pPr>
          </w:p>
        </w:tc>
        <w:tc>
          <w:tcPr>
            <w:tcW w:w="2268" w:type="dxa"/>
          </w:tcPr>
          <w:p w:rsidR="006A5389" w:rsidRPr="006A5389" w:rsidRDefault="006A5389" w:rsidP="006A5389">
            <w:pPr>
              <w:rPr>
                <w:rFonts w:eastAsia="MS Mincho"/>
                <w:sz w:val="26"/>
                <w:szCs w:val="26"/>
                <w:lang w:eastAsia="ja-JP"/>
              </w:rPr>
            </w:pPr>
          </w:p>
        </w:tc>
        <w:tc>
          <w:tcPr>
            <w:tcW w:w="2693" w:type="dxa"/>
          </w:tcPr>
          <w:p w:rsidR="006A5389" w:rsidRPr="006A5389" w:rsidRDefault="006A5389" w:rsidP="006A5389">
            <w:pPr>
              <w:rPr>
                <w:rFonts w:eastAsia="MS Mincho"/>
                <w:sz w:val="26"/>
                <w:szCs w:val="26"/>
                <w:lang w:eastAsia="ja-JP"/>
              </w:rPr>
            </w:pPr>
          </w:p>
        </w:tc>
      </w:tr>
    </w:tbl>
    <w:p w:rsidR="006A5389" w:rsidRPr="006A5389" w:rsidRDefault="006A5389" w:rsidP="006A5389">
      <w:pPr>
        <w:rPr>
          <w:rFonts w:eastAsia="MS Mincho"/>
          <w:sz w:val="26"/>
          <w:szCs w:val="26"/>
          <w:lang w:eastAsia="ja-JP"/>
        </w:rPr>
        <w:sectPr w:rsidR="006A5389" w:rsidRPr="006A5389" w:rsidSect="006A5389">
          <w:pgSz w:w="16838" w:h="11906" w:orient="landscape"/>
          <w:pgMar w:top="1701" w:right="1134" w:bottom="850" w:left="1134" w:header="708" w:footer="708" w:gutter="0"/>
          <w:cols w:space="708"/>
          <w:titlePg/>
          <w:docGrid w:linePitch="360"/>
        </w:sectPr>
      </w:pPr>
    </w:p>
    <w:p w:rsidR="006A5389" w:rsidRPr="006A5389" w:rsidRDefault="006A5389" w:rsidP="006A5389">
      <w:pPr>
        <w:jc w:val="center"/>
        <w:rPr>
          <w:rFonts w:eastAsia="MS Mincho"/>
          <w:lang w:eastAsia="ja-JP"/>
        </w:rPr>
      </w:pPr>
      <w:r w:rsidRPr="006A5389">
        <w:rPr>
          <w:rFonts w:eastAsia="MS Mincho"/>
          <w:lang w:eastAsia="ja-JP"/>
        </w:rPr>
        <w:t>ДОСТАВКА И ОПЛАТА ТОВАРА</w:t>
      </w:r>
    </w:p>
    <w:p w:rsidR="006A5389" w:rsidRPr="006A5389" w:rsidRDefault="006A5389" w:rsidP="006A5389">
      <w:pPr>
        <w:jc w:val="center"/>
        <w:rPr>
          <w:rFonts w:eastAsia="MS Mincho"/>
          <w:lang w:eastAsia="ja-JP"/>
        </w:rPr>
      </w:pPr>
    </w:p>
    <w:p w:rsidR="006A5389" w:rsidRPr="006A5389" w:rsidRDefault="006A5389" w:rsidP="006A5389">
      <w:pPr>
        <w:jc w:val="both"/>
        <w:rPr>
          <w:rFonts w:eastAsia="MS Mincho"/>
          <w:i/>
          <w:color w:val="FF0000"/>
          <w:lang w:eastAsia="ja-JP"/>
        </w:rPr>
      </w:pPr>
      <w:r w:rsidRPr="006A5389">
        <w:rPr>
          <w:rFonts w:eastAsia="MS Mincho"/>
          <w:lang w:eastAsia="ja-JP"/>
        </w:rPr>
        <w:t>Доставка и оплата Товара осуществляются на условиях, определённых Договором поставки № ____ от «____» ________ 20 ____ г.</w:t>
      </w:r>
    </w:p>
    <w:p w:rsidR="006A5389" w:rsidRPr="006A5389" w:rsidRDefault="00A02414" w:rsidP="006A5389">
      <w:pPr>
        <w:jc w:val="both"/>
      </w:pPr>
      <w:r>
        <w:t xml:space="preserve">Акт сдачи-приёмки </w:t>
      </w:r>
      <w:r w:rsidR="006A5389" w:rsidRPr="006A5389">
        <w:t xml:space="preserve">Товара составляется Сторонами отдельно на каждую Партию Товара, поставленную Покупателю по соответствующему Месту доставки. </w:t>
      </w:r>
    </w:p>
    <w:p w:rsidR="006A5389" w:rsidRPr="006A5389" w:rsidRDefault="006A5389" w:rsidP="006A5389">
      <w:pPr>
        <w:jc w:val="both"/>
        <w:rPr>
          <w:i/>
          <w:color w:val="FF0000"/>
        </w:rPr>
      </w:pPr>
      <w:r w:rsidRPr="006A5389">
        <w:t xml:space="preserve">Доставка и разгрузка сувенирной продукции осуществляются силами и за счет </w:t>
      </w:r>
      <w:r w:rsidR="0063324B">
        <w:t>Поставщика</w:t>
      </w:r>
      <w:r w:rsidRPr="006A5389">
        <w:t xml:space="preserve"> по адресу г. Уфа, ул. Ленина, д. 30/1.</w:t>
      </w:r>
    </w:p>
    <w:p w:rsidR="006A5389" w:rsidRPr="006A5389" w:rsidRDefault="006A5389" w:rsidP="006A5389">
      <w:pPr>
        <w:jc w:val="both"/>
        <w:rPr>
          <w:i/>
          <w:color w:val="FF0000"/>
        </w:rPr>
      </w:pPr>
      <w:r w:rsidRPr="006A5389">
        <w:rPr>
          <w:color w:val="000000" w:themeColor="text1"/>
        </w:rPr>
        <w:t xml:space="preserve">Во избежание каких-либо разногласий Стороны пришли к соглашению, что </w:t>
      </w:r>
      <w:r w:rsidR="0063324B" w:rsidRPr="006A5389">
        <w:rPr>
          <w:color w:val="000000" w:themeColor="text1"/>
        </w:rPr>
        <w:t>течение гарантийного</w:t>
      </w:r>
      <w:r w:rsidRPr="006A5389">
        <w:rPr>
          <w:color w:val="000000" w:themeColor="text1"/>
        </w:rPr>
        <w:t xml:space="preserve"> срока на Товар//Партию товара//Наименование Товара начинается со дня подписания Сторонами Акта сдачи-приемки Товара.</w:t>
      </w:r>
    </w:p>
    <w:p w:rsidR="006A5389" w:rsidRPr="006A5389" w:rsidRDefault="006A5389" w:rsidP="006A5389">
      <w:pPr>
        <w:jc w:val="both"/>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both"/>
        <w:rPr>
          <w:rFonts w:eastAsia="MS Mincho"/>
          <w:lang w:eastAsia="ja-JP"/>
        </w:rPr>
      </w:pPr>
    </w:p>
    <w:p w:rsidR="006A5389" w:rsidRPr="006A5389" w:rsidRDefault="006A5389" w:rsidP="006A5389">
      <w:pPr>
        <w:jc w:val="both"/>
        <w:rPr>
          <w:rFonts w:eastAsia="MS Mincho"/>
          <w:lang w:eastAsia="ja-JP"/>
        </w:rPr>
      </w:pPr>
    </w:p>
    <w:p w:rsidR="006A5389" w:rsidRPr="006A5389" w:rsidRDefault="006A5389" w:rsidP="006A5389">
      <w:pPr>
        <w:jc w:val="center"/>
        <w:rPr>
          <w:rFonts w:eastAsia="MS Mincho"/>
          <w:color w:val="7F7F7F" w:themeColor="text1" w:themeTint="80"/>
          <w:lang w:eastAsia="ja-JP"/>
        </w:rPr>
      </w:pPr>
      <w:r w:rsidRPr="006A5389">
        <w:rPr>
          <w:rFonts w:eastAsia="MS Mincho"/>
          <w:color w:val="7F7F7F" w:themeColor="text1" w:themeTint="80"/>
          <w:lang w:eastAsia="ja-JP"/>
        </w:rPr>
        <w:t>РЕКВИЗИТЫ И ПОДПИСИ СТОРОН</w:t>
      </w:r>
    </w:p>
    <w:p w:rsidR="006A5389" w:rsidRPr="006A5389" w:rsidRDefault="006A5389" w:rsidP="006A5389">
      <w:pPr>
        <w:jc w:val="both"/>
        <w:rPr>
          <w:rFonts w:eastAsia="MS Mincho"/>
          <w:color w:val="7F7F7F" w:themeColor="text1" w:themeTint="80"/>
          <w:lang w:eastAsia="ja-JP"/>
        </w:rPr>
      </w:pPr>
    </w:p>
    <w:p w:rsidR="006A5389" w:rsidRPr="006A5389" w:rsidRDefault="006A5389" w:rsidP="006A5389">
      <w:pPr>
        <w:jc w:val="center"/>
        <w:rPr>
          <w:rFonts w:eastAsia="MS Mincho"/>
          <w:lang w:eastAsia="ja-JP"/>
        </w:rPr>
      </w:pPr>
    </w:p>
    <w:tbl>
      <w:tblPr>
        <w:tblW w:w="0" w:type="auto"/>
        <w:tblInd w:w="-108" w:type="dxa"/>
        <w:tblLook w:val="04A0" w:firstRow="1" w:lastRow="0" w:firstColumn="1" w:lastColumn="0" w:noHBand="0" w:noVBand="1"/>
      </w:tblPr>
      <w:tblGrid>
        <w:gridCol w:w="4492"/>
        <w:gridCol w:w="279"/>
        <w:gridCol w:w="4584"/>
      </w:tblGrid>
      <w:tr w:rsidR="006A5389" w:rsidRPr="006A5389" w:rsidTr="006A5389">
        <w:tc>
          <w:tcPr>
            <w:tcW w:w="4492" w:type="dxa"/>
            <w:shd w:val="clear" w:color="auto" w:fill="auto"/>
          </w:tcPr>
          <w:p w:rsidR="006A5389" w:rsidRPr="006A5389" w:rsidRDefault="006A5389" w:rsidP="006A5389">
            <w:pPr>
              <w:suppressAutoHyphens/>
              <w:rPr>
                <w:b/>
                <w:lang w:eastAsia="en-US"/>
              </w:rPr>
            </w:pPr>
            <w:r w:rsidRPr="006A5389">
              <w:rPr>
                <w:b/>
                <w:lang w:eastAsia="ar-SA"/>
              </w:rPr>
              <w:t>Покупатель</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rPr>
                <w:b/>
                <w:lang w:eastAsia="ar-SA"/>
              </w:rPr>
            </w:pPr>
            <w:r w:rsidRPr="006A5389">
              <w:rPr>
                <w:b/>
                <w:lang w:eastAsia="ar-SA"/>
              </w:rPr>
              <w:t>Поставщик</w:t>
            </w:r>
          </w:p>
        </w:tc>
      </w:tr>
      <w:tr w:rsidR="006A5389" w:rsidRPr="006A5389" w:rsidTr="006A5389">
        <w:tc>
          <w:tcPr>
            <w:tcW w:w="4492" w:type="dxa"/>
            <w:shd w:val="clear" w:color="auto" w:fill="auto"/>
          </w:tcPr>
          <w:p w:rsidR="006A5389" w:rsidRPr="006A5389" w:rsidRDefault="006A5389" w:rsidP="006A5389">
            <w:r w:rsidRPr="006A5389">
              <w:t>ПАО «Башинформсвязь».</w:t>
            </w:r>
          </w:p>
          <w:p w:rsidR="006A5389" w:rsidRPr="006A5389" w:rsidRDefault="006A5389" w:rsidP="006A5389">
            <w:r w:rsidRPr="006A5389">
              <w:t>ОГРН 1020202561686.</w:t>
            </w:r>
          </w:p>
          <w:p w:rsidR="006A5389" w:rsidRPr="006A5389" w:rsidRDefault="006A5389" w:rsidP="006A5389">
            <w:r w:rsidRPr="006A5389">
              <w:t>ИНН </w:t>
            </w:r>
            <w:r w:rsidRPr="006A5389">
              <w:rPr>
                <w:lang w:eastAsia="ar-SA"/>
              </w:rPr>
              <w:t>0274018377</w:t>
            </w:r>
            <w:r w:rsidRPr="006A5389">
              <w:t>. КПП </w:t>
            </w:r>
            <w:r w:rsidR="00404EC4">
              <w:rPr>
                <w:lang w:eastAsia="ar-SA"/>
              </w:rPr>
              <w:t>025250001</w:t>
            </w:r>
            <w:r w:rsidRPr="006A5389">
              <w:t>.</w:t>
            </w:r>
          </w:p>
          <w:p w:rsidR="006A5389" w:rsidRPr="006A5389" w:rsidRDefault="006A5389" w:rsidP="006A5389">
            <w:r w:rsidRPr="006A5389">
              <w:t xml:space="preserve">Адрес места нахождения: </w:t>
            </w:r>
            <w:r w:rsidRPr="006A5389">
              <w:rPr>
                <w:lang w:eastAsia="ar-SA"/>
              </w:rPr>
              <w:t>4500</w:t>
            </w:r>
            <w:r w:rsidR="00A02414" w:rsidRPr="00A02414">
              <w:rPr>
                <w:lang w:eastAsia="ar-SA"/>
              </w:rPr>
              <w:t>77</w:t>
            </w:r>
            <w:r w:rsidRPr="006A5389">
              <w:rPr>
                <w:lang w:eastAsia="ar-SA"/>
              </w:rPr>
              <w:t>, РБ, г. Уфа, ул. Ленина, 3</w:t>
            </w:r>
            <w:r w:rsidRPr="006A5389">
              <w:t>0.</w:t>
            </w:r>
          </w:p>
          <w:p w:rsidR="006A5389" w:rsidRPr="006A5389" w:rsidRDefault="006A5389" w:rsidP="006A5389">
            <w:r w:rsidRPr="006A5389">
              <w:t xml:space="preserve">Почтовый адрес: </w:t>
            </w:r>
            <w:r w:rsidRPr="006A5389">
              <w:rPr>
                <w:lang w:eastAsia="ar-SA"/>
              </w:rPr>
              <w:t>4500</w:t>
            </w:r>
            <w:r w:rsidR="00A02414" w:rsidRPr="00A02414">
              <w:rPr>
                <w:lang w:eastAsia="ar-SA"/>
              </w:rPr>
              <w:t>77</w:t>
            </w:r>
            <w:r w:rsidRPr="006A5389">
              <w:rPr>
                <w:lang w:eastAsia="ar-SA"/>
              </w:rPr>
              <w:t>, РБ, г. Уфа, ул. Ленина, 30</w:t>
            </w:r>
          </w:p>
          <w:p w:rsidR="006A5389" w:rsidRPr="006A5389" w:rsidRDefault="00A02414" w:rsidP="006A5389">
            <w:r>
              <w:t xml:space="preserve">Р/сч № </w:t>
            </w:r>
            <w:r w:rsidR="006A5389" w:rsidRPr="006A5389">
              <w:t>40702810900000005674</w:t>
            </w:r>
          </w:p>
          <w:p w:rsidR="006A5389" w:rsidRPr="006A5389" w:rsidRDefault="006A5389" w:rsidP="006A5389">
            <w:r w:rsidRPr="006A5389">
              <w:t>В АО АБ «Россия»,</w:t>
            </w:r>
          </w:p>
          <w:p w:rsidR="006A5389" w:rsidRPr="006A5389" w:rsidRDefault="006A5389" w:rsidP="006A5389">
            <w:r w:rsidRPr="006A5389">
              <w:t>БИК 044030861,</w:t>
            </w:r>
          </w:p>
          <w:p w:rsidR="006A5389" w:rsidRPr="006A5389" w:rsidRDefault="006A5389" w:rsidP="006A5389">
            <w:r w:rsidRPr="006A5389">
              <w:t>Кор/сч №30101810800000000861    в Северо-Западном Главном</w:t>
            </w:r>
          </w:p>
          <w:p w:rsidR="006A5389" w:rsidRPr="006A5389" w:rsidRDefault="00A02414" w:rsidP="006A5389">
            <w:r>
              <w:t xml:space="preserve">Управлении </w:t>
            </w:r>
            <w:r w:rsidR="006A5389" w:rsidRPr="006A5389">
              <w:t xml:space="preserve">Банка России </w:t>
            </w:r>
          </w:p>
          <w:p w:rsidR="006A5389" w:rsidRPr="006A5389" w:rsidRDefault="006A5389" w:rsidP="006A5389">
            <w:pPr>
              <w:ind w:right="30"/>
              <w:rPr>
                <w:sz w:val="22"/>
                <w:szCs w:val="22"/>
              </w:rPr>
            </w:pPr>
          </w:p>
        </w:tc>
        <w:tc>
          <w:tcPr>
            <w:tcW w:w="279" w:type="dxa"/>
            <w:shd w:val="clear" w:color="auto" w:fill="auto"/>
            <w:vAlign w:val="center"/>
          </w:tcPr>
          <w:p w:rsidR="006A5389" w:rsidRPr="006A5389" w:rsidRDefault="006A5389" w:rsidP="006A5389">
            <w:pPr>
              <w:suppressAutoHyphens/>
              <w:jc w:val="center"/>
              <w:rPr>
                <w:sz w:val="22"/>
                <w:szCs w:val="22"/>
                <w:lang w:eastAsia="en-US"/>
              </w:rPr>
            </w:pPr>
          </w:p>
        </w:tc>
        <w:tc>
          <w:tcPr>
            <w:tcW w:w="4584" w:type="dxa"/>
            <w:shd w:val="clear" w:color="auto" w:fill="auto"/>
          </w:tcPr>
          <w:p w:rsidR="006A5389" w:rsidRPr="006A5389" w:rsidRDefault="006A5389" w:rsidP="006A5389"/>
          <w:p w:rsidR="006A5389" w:rsidRPr="006A5389" w:rsidRDefault="006A5389" w:rsidP="006A5389">
            <w:pPr>
              <w:rPr>
                <w:szCs w:val="20"/>
              </w:rPr>
            </w:pPr>
          </w:p>
          <w:p w:rsidR="006A5389" w:rsidRPr="006A5389" w:rsidRDefault="006A5389" w:rsidP="006A5389">
            <w:pPr>
              <w:rPr>
                <w:szCs w:val="20"/>
              </w:rPr>
            </w:pPr>
          </w:p>
          <w:p w:rsidR="006A5389" w:rsidRPr="006A5389" w:rsidRDefault="006A5389" w:rsidP="006A5389">
            <w:pPr>
              <w:rPr>
                <w:szCs w:val="20"/>
              </w:rPr>
            </w:pPr>
          </w:p>
          <w:p w:rsidR="006A5389" w:rsidRPr="006A5389" w:rsidRDefault="006A5389" w:rsidP="006A5389">
            <w:pPr>
              <w:rPr>
                <w:sz w:val="22"/>
                <w:szCs w:val="22"/>
                <w:lang w:eastAsia="en-US"/>
              </w:rPr>
            </w:pPr>
          </w:p>
        </w:tc>
      </w:tr>
      <w:tr w:rsidR="006A5389" w:rsidRPr="006A5389" w:rsidTr="006A5389">
        <w:tc>
          <w:tcPr>
            <w:tcW w:w="4492" w:type="dxa"/>
            <w:shd w:val="clear" w:color="auto" w:fill="auto"/>
            <w:vAlign w:val="center"/>
          </w:tcPr>
          <w:p w:rsidR="006A5389" w:rsidRPr="006A5389" w:rsidRDefault="006A5389" w:rsidP="006A5389">
            <w:pPr>
              <w:suppressAutoHyphens/>
              <w:jc w:val="center"/>
              <w:rPr>
                <w:lang w:eastAsia="en-US"/>
              </w:rPr>
            </w:pP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vAlign w:val="center"/>
          </w:tcPr>
          <w:p w:rsidR="006A5389" w:rsidRPr="006A5389" w:rsidRDefault="006A5389" w:rsidP="006A5389">
            <w:pPr>
              <w:suppressAutoHyphens/>
              <w:jc w:val="center"/>
              <w:rPr>
                <w:lang w:eastAsia="en-US"/>
              </w:rPr>
            </w:pPr>
          </w:p>
        </w:tc>
      </w:tr>
      <w:tr w:rsidR="006A5389" w:rsidRPr="006A5389" w:rsidTr="006A5389">
        <w:tc>
          <w:tcPr>
            <w:tcW w:w="4492" w:type="dxa"/>
            <w:shd w:val="clear" w:color="auto" w:fill="auto"/>
          </w:tcPr>
          <w:p w:rsidR="006A5389" w:rsidRPr="006A5389" w:rsidRDefault="006A5389" w:rsidP="006A5389">
            <w:pPr>
              <w:suppressAutoHyphens/>
              <w:jc w:val="both"/>
              <w:rPr>
                <w:lang w:eastAsia="en-US"/>
              </w:rPr>
            </w:pPr>
            <w:r w:rsidRPr="006A5389">
              <w:rPr>
                <w:lang w:eastAsia="en-US"/>
              </w:rPr>
              <w:t>От Покупателя</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jc w:val="both"/>
              <w:rPr>
                <w:lang w:eastAsia="en-US"/>
              </w:rPr>
            </w:pPr>
            <w:r w:rsidRPr="006A5389">
              <w:rPr>
                <w:lang w:eastAsia="en-US"/>
              </w:rPr>
              <w:t>От Поставщика</w:t>
            </w:r>
          </w:p>
        </w:tc>
      </w:tr>
      <w:tr w:rsidR="006A5389" w:rsidRPr="006A5389" w:rsidTr="006A5389">
        <w:tc>
          <w:tcPr>
            <w:tcW w:w="4492" w:type="dxa"/>
            <w:shd w:val="clear" w:color="auto" w:fill="auto"/>
          </w:tcPr>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 xml:space="preserve">Генеральный директор </w:t>
            </w:r>
          </w:p>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softHyphen/>
            </w:r>
            <w:r w:rsidRPr="006A5389">
              <w:rPr>
                <w:lang w:eastAsia="en-US"/>
              </w:rPr>
              <w:softHyphen/>
              <w:t>______________ М.Г. Долгоаршинных</w:t>
            </w:r>
          </w:p>
          <w:p w:rsidR="006A5389" w:rsidRPr="006A5389" w:rsidRDefault="006A5389" w:rsidP="006A5389">
            <w:pPr>
              <w:suppressAutoHyphens/>
              <w:jc w:val="right"/>
              <w:rPr>
                <w:lang w:eastAsia="en-US"/>
              </w:rPr>
            </w:pP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suppressAutoHyphens/>
              <w:jc w:val="both"/>
              <w:rPr>
                <w:lang w:eastAsia="en-US"/>
              </w:rPr>
            </w:pPr>
            <w:r w:rsidRPr="006A5389">
              <w:rPr>
                <w:lang w:eastAsia="en-US"/>
              </w:rPr>
              <w:t>м. п.</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___________________________</w:t>
            </w:r>
          </w:p>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 xml:space="preserve">____________                            </w:t>
            </w:r>
          </w:p>
          <w:p w:rsidR="006A5389" w:rsidRPr="006A5389" w:rsidRDefault="006A5389" w:rsidP="006A5389">
            <w:pPr>
              <w:tabs>
                <w:tab w:val="left" w:pos="666"/>
                <w:tab w:val="right" w:pos="4368"/>
              </w:tabs>
              <w:suppressAutoHyphens/>
              <w:jc w:val="right"/>
              <w:rPr>
                <w:noProof/>
                <w:lang w:eastAsia="en-US"/>
              </w:rPr>
            </w:pPr>
            <w:r w:rsidRPr="006A5389">
              <w:rPr>
                <w:noProof/>
                <w:lang w:eastAsia="en-US"/>
              </w:rPr>
              <w:tab/>
            </w: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tabs>
                <w:tab w:val="left" w:pos="666"/>
                <w:tab w:val="right" w:pos="4368"/>
              </w:tabs>
              <w:suppressAutoHyphens/>
              <w:rPr>
                <w:lang w:eastAsia="en-US"/>
              </w:rPr>
            </w:pPr>
            <w:r w:rsidRPr="006A5389">
              <w:rPr>
                <w:lang w:eastAsia="en-US"/>
              </w:rPr>
              <w:t>м. п.</w:t>
            </w:r>
          </w:p>
        </w:tc>
      </w:tr>
    </w:tbl>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center"/>
        <w:rPr>
          <w:rFonts w:eastAsia="MS Mincho"/>
          <w:lang w:eastAsia="ja-JP"/>
        </w:rPr>
      </w:pPr>
    </w:p>
    <w:p w:rsidR="006A5389" w:rsidRPr="006A5389" w:rsidRDefault="006A5389" w:rsidP="006A5389">
      <w:pPr>
        <w:jc w:val="right"/>
        <w:rPr>
          <w:rFonts w:eastAsia="MS Mincho"/>
          <w:lang w:eastAsia="ja-JP"/>
        </w:rPr>
      </w:pPr>
      <w:r w:rsidRPr="006A5389">
        <w:rPr>
          <w:rFonts w:eastAsia="MS Mincho"/>
          <w:lang w:eastAsia="ja-JP"/>
        </w:rPr>
        <w:t>Приложение № 3</w:t>
      </w:r>
    </w:p>
    <w:p w:rsidR="006A5389" w:rsidRPr="006A5389" w:rsidRDefault="006A5389" w:rsidP="006A5389">
      <w:pPr>
        <w:jc w:val="right"/>
        <w:rPr>
          <w:rFonts w:eastAsia="MS Mincho"/>
          <w:lang w:eastAsia="ja-JP"/>
        </w:rPr>
      </w:pPr>
      <w:r w:rsidRPr="006A5389">
        <w:rPr>
          <w:rFonts w:eastAsia="MS Mincho"/>
          <w:lang w:eastAsia="ja-JP"/>
        </w:rPr>
        <w:t xml:space="preserve">к Договору поставки </w:t>
      </w:r>
    </w:p>
    <w:p w:rsidR="006A5389" w:rsidRPr="006A5389" w:rsidRDefault="006A5389" w:rsidP="006A5389">
      <w:pPr>
        <w:jc w:val="right"/>
        <w:rPr>
          <w:rFonts w:eastAsia="MS Mincho"/>
          <w:lang w:eastAsia="ja-JP"/>
        </w:rPr>
      </w:pPr>
      <w:r w:rsidRPr="006A5389">
        <w:rPr>
          <w:rFonts w:eastAsia="MS Mincho"/>
          <w:lang w:eastAsia="ja-JP"/>
        </w:rPr>
        <w:t>№ ____ от «____» ________ 20 ____ г.</w:t>
      </w:r>
    </w:p>
    <w:p w:rsidR="006A5389" w:rsidRPr="006A5389" w:rsidRDefault="006A5389" w:rsidP="006A5389">
      <w:pPr>
        <w:spacing w:after="1439"/>
        <w:ind w:left="2906"/>
      </w:pPr>
      <w:r w:rsidRPr="006A5389">
        <w:rPr>
          <w:noProof/>
        </w:rPr>
        <mc:AlternateContent>
          <mc:Choice Requires="wpg">
            <w:drawing>
              <wp:anchor distT="0" distB="0" distL="114300" distR="114300" simplePos="0" relativeHeight="251661312" behindDoc="0" locked="0" layoutInCell="1" allowOverlap="1" wp14:anchorId="417AF660" wp14:editId="254AA488">
                <wp:simplePos x="0" y="0"/>
                <wp:positionH relativeFrom="margin">
                  <wp:posOffset>3012471</wp:posOffset>
                </wp:positionH>
                <wp:positionV relativeFrom="paragraph">
                  <wp:posOffset>1184910</wp:posOffset>
                </wp:positionV>
                <wp:extent cx="2095500" cy="658495"/>
                <wp:effectExtent l="0" t="0" r="0" b="8255"/>
                <wp:wrapTopAndBottom/>
                <wp:docPr id="360" name="Group 360"/>
                <wp:cNvGraphicFramePr/>
                <a:graphic xmlns:a="http://schemas.openxmlformats.org/drawingml/2006/main">
                  <a:graphicData uri="http://schemas.microsoft.com/office/word/2010/wordprocessingGroup">
                    <wpg:wgp>
                      <wpg:cNvGrpSpPr/>
                      <wpg:grpSpPr>
                        <a:xfrm>
                          <a:off x="0" y="0"/>
                          <a:ext cx="2095500" cy="658495"/>
                          <a:chOff x="0" y="0"/>
                          <a:chExt cx="2253262" cy="708244"/>
                        </a:xfrm>
                      </wpg:grpSpPr>
                      <wps:wsp>
                        <wps:cNvPr id="6" name="Shape 6"/>
                        <wps:cNvSpPr/>
                        <wps:spPr>
                          <a:xfrm>
                            <a:off x="904344" y="224339"/>
                            <a:ext cx="110370" cy="307594"/>
                          </a:xfrm>
                          <a:custGeom>
                            <a:avLst/>
                            <a:gdLst/>
                            <a:ahLst/>
                            <a:cxnLst/>
                            <a:rect l="0" t="0" r="0" b="0"/>
                            <a:pathLst>
                              <a:path w="110370" h="307594">
                                <a:moveTo>
                                  <a:pt x="0" y="0"/>
                                </a:moveTo>
                                <a:lnTo>
                                  <a:pt x="110370" y="0"/>
                                </a:lnTo>
                                <a:lnTo>
                                  <a:pt x="110370" y="62766"/>
                                </a:lnTo>
                                <a:lnTo>
                                  <a:pt x="93751" y="60490"/>
                                </a:lnTo>
                                <a:lnTo>
                                  <a:pt x="74828" y="60490"/>
                                </a:lnTo>
                                <a:lnTo>
                                  <a:pt x="74828" y="115900"/>
                                </a:lnTo>
                                <a:lnTo>
                                  <a:pt x="93751" y="115900"/>
                                </a:lnTo>
                                <a:cubicBezTo>
                                  <a:pt x="99295" y="115900"/>
                                  <a:pt x="104029" y="115640"/>
                                  <a:pt x="107955" y="115107"/>
                                </a:cubicBezTo>
                                <a:lnTo>
                                  <a:pt x="110370" y="114479"/>
                                </a:lnTo>
                                <a:lnTo>
                                  <a:pt x="110370" y="177390"/>
                                </a:lnTo>
                                <a:lnTo>
                                  <a:pt x="103416" y="176378"/>
                                </a:lnTo>
                                <a:lnTo>
                                  <a:pt x="74828" y="176378"/>
                                </a:lnTo>
                                <a:lnTo>
                                  <a:pt x="74828" y="246596"/>
                                </a:lnTo>
                                <a:lnTo>
                                  <a:pt x="103937" y="246596"/>
                                </a:lnTo>
                                <a:lnTo>
                                  <a:pt x="110370" y="245942"/>
                                </a:lnTo>
                                <a:lnTo>
                                  <a:pt x="110370" y="307594"/>
                                </a:lnTo>
                                <a:lnTo>
                                  <a:pt x="0" y="307594"/>
                                </a:lnTo>
                                <a:lnTo>
                                  <a:pt x="0" y="0"/>
                                </a:lnTo>
                                <a:close/>
                              </a:path>
                            </a:pathLst>
                          </a:custGeom>
                          <a:solidFill>
                            <a:srgbClr val="181717"/>
                          </a:solidFill>
                          <a:ln w="0" cap="flat">
                            <a:noFill/>
                            <a:miter lim="127000"/>
                          </a:ln>
                          <a:effectLst/>
                        </wps:spPr>
                        <wps:bodyPr/>
                      </wps:wsp>
                      <wps:wsp>
                        <wps:cNvPr id="7" name="Shape 7"/>
                        <wps:cNvSpPr/>
                        <wps:spPr>
                          <a:xfrm>
                            <a:off x="1150940" y="380867"/>
                            <a:ext cx="97473" cy="156146"/>
                          </a:xfrm>
                          <a:custGeom>
                            <a:avLst/>
                            <a:gdLst/>
                            <a:ahLst/>
                            <a:cxnLst/>
                            <a:rect l="0" t="0" r="0" b="0"/>
                            <a:pathLst>
                              <a:path w="97473" h="156146">
                                <a:moveTo>
                                  <a:pt x="74841" y="0"/>
                                </a:moveTo>
                                <a:lnTo>
                                  <a:pt x="97473" y="4275"/>
                                </a:lnTo>
                                <a:lnTo>
                                  <a:pt x="97473" y="49186"/>
                                </a:lnTo>
                                <a:lnTo>
                                  <a:pt x="96990" y="48997"/>
                                </a:lnTo>
                                <a:cubicBezTo>
                                  <a:pt x="88671" y="48997"/>
                                  <a:pt x="81661" y="51829"/>
                                  <a:pt x="75946" y="57531"/>
                                </a:cubicBezTo>
                                <a:cubicBezTo>
                                  <a:pt x="70282" y="63246"/>
                                  <a:pt x="67437" y="69926"/>
                                  <a:pt x="67437" y="77610"/>
                                </a:cubicBezTo>
                                <a:cubicBezTo>
                                  <a:pt x="67437" y="85268"/>
                                  <a:pt x="70129" y="92138"/>
                                  <a:pt x="75502" y="98158"/>
                                </a:cubicBezTo>
                                <a:cubicBezTo>
                                  <a:pt x="80912" y="104153"/>
                                  <a:pt x="88100" y="107213"/>
                                  <a:pt x="96990" y="107213"/>
                                </a:cubicBezTo>
                                <a:lnTo>
                                  <a:pt x="97473" y="107038"/>
                                </a:lnTo>
                                <a:lnTo>
                                  <a:pt x="97473" y="150782"/>
                                </a:lnTo>
                                <a:lnTo>
                                  <a:pt x="74346" y="156146"/>
                                </a:lnTo>
                                <a:cubicBezTo>
                                  <a:pt x="54953" y="156146"/>
                                  <a:pt x="37706" y="148565"/>
                                  <a:pt x="22644" y="133502"/>
                                </a:cubicBezTo>
                                <a:cubicBezTo>
                                  <a:pt x="7569" y="118427"/>
                                  <a:pt x="0" y="100406"/>
                                  <a:pt x="0" y="79477"/>
                                </a:cubicBezTo>
                                <a:cubicBezTo>
                                  <a:pt x="0" y="57328"/>
                                  <a:pt x="7239" y="38481"/>
                                  <a:pt x="21704" y="23126"/>
                                </a:cubicBezTo>
                                <a:cubicBezTo>
                                  <a:pt x="36221" y="7696"/>
                                  <a:pt x="53861" y="0"/>
                                  <a:pt x="74841" y="0"/>
                                </a:cubicBezTo>
                                <a:close/>
                              </a:path>
                            </a:pathLst>
                          </a:custGeom>
                          <a:solidFill>
                            <a:srgbClr val="181717"/>
                          </a:solidFill>
                          <a:ln w="0" cap="flat">
                            <a:noFill/>
                            <a:miter lim="127000"/>
                          </a:ln>
                          <a:effectLst/>
                        </wps:spPr>
                        <wps:bodyPr/>
                      </wps:wsp>
                      <wps:wsp>
                        <wps:cNvPr id="8" name="Shape 8"/>
                        <wps:cNvSpPr/>
                        <wps:spPr>
                          <a:xfrm>
                            <a:off x="1171730" y="304247"/>
                            <a:ext cx="76683" cy="58662"/>
                          </a:xfrm>
                          <a:custGeom>
                            <a:avLst/>
                            <a:gdLst/>
                            <a:ahLst/>
                            <a:cxnLst/>
                            <a:rect l="0" t="0" r="0" b="0"/>
                            <a:pathLst>
                              <a:path w="76683" h="58662">
                                <a:moveTo>
                                  <a:pt x="66053" y="0"/>
                                </a:moveTo>
                                <a:lnTo>
                                  <a:pt x="76683" y="1158"/>
                                </a:lnTo>
                                <a:lnTo>
                                  <a:pt x="76683" y="52526"/>
                                </a:lnTo>
                                <a:lnTo>
                                  <a:pt x="76427" y="52389"/>
                                </a:lnTo>
                                <a:cubicBezTo>
                                  <a:pt x="69660" y="50387"/>
                                  <a:pt x="61741" y="49390"/>
                                  <a:pt x="52667" y="49390"/>
                                </a:cubicBezTo>
                                <a:cubicBezTo>
                                  <a:pt x="33896" y="49390"/>
                                  <a:pt x="16358" y="52464"/>
                                  <a:pt x="0" y="58662"/>
                                </a:cubicBezTo>
                                <a:lnTo>
                                  <a:pt x="0" y="12014"/>
                                </a:lnTo>
                                <a:cubicBezTo>
                                  <a:pt x="20905" y="3975"/>
                                  <a:pt x="42990" y="0"/>
                                  <a:pt x="66053" y="0"/>
                                </a:cubicBezTo>
                                <a:close/>
                              </a:path>
                            </a:pathLst>
                          </a:custGeom>
                          <a:solidFill>
                            <a:srgbClr val="181717"/>
                          </a:solidFill>
                          <a:ln w="0" cap="flat">
                            <a:noFill/>
                            <a:miter lim="127000"/>
                          </a:ln>
                          <a:effectLst/>
                        </wps:spPr>
                        <wps:bodyPr/>
                      </wps:wsp>
                      <wps:wsp>
                        <wps:cNvPr id="9" name="Shape 9"/>
                        <wps:cNvSpPr/>
                        <wps:spPr>
                          <a:xfrm>
                            <a:off x="1014714" y="224339"/>
                            <a:ext cx="110382" cy="307594"/>
                          </a:xfrm>
                          <a:custGeom>
                            <a:avLst/>
                            <a:gdLst/>
                            <a:ahLst/>
                            <a:cxnLst/>
                            <a:rect l="0" t="0" r="0" b="0"/>
                            <a:pathLst>
                              <a:path w="110382" h="307594">
                                <a:moveTo>
                                  <a:pt x="0" y="0"/>
                                </a:moveTo>
                                <a:lnTo>
                                  <a:pt x="7385" y="0"/>
                                </a:lnTo>
                                <a:cubicBezTo>
                                  <a:pt x="37281" y="0"/>
                                  <a:pt x="60178" y="8941"/>
                                  <a:pt x="76193" y="26784"/>
                                </a:cubicBezTo>
                                <a:cubicBezTo>
                                  <a:pt x="89465" y="41567"/>
                                  <a:pt x="96094" y="59258"/>
                                  <a:pt x="96094" y="79908"/>
                                </a:cubicBezTo>
                                <a:cubicBezTo>
                                  <a:pt x="96094" y="94996"/>
                                  <a:pt x="91586" y="107963"/>
                                  <a:pt x="82709" y="118885"/>
                                </a:cubicBezTo>
                                <a:cubicBezTo>
                                  <a:pt x="73755" y="129832"/>
                                  <a:pt x="62655" y="137478"/>
                                  <a:pt x="49396" y="141757"/>
                                </a:cubicBezTo>
                                <a:cubicBezTo>
                                  <a:pt x="68205" y="147003"/>
                                  <a:pt x="83052" y="156464"/>
                                  <a:pt x="93986" y="170180"/>
                                </a:cubicBezTo>
                                <a:cubicBezTo>
                                  <a:pt x="104896" y="183896"/>
                                  <a:pt x="110382" y="200317"/>
                                  <a:pt x="110382" y="219342"/>
                                </a:cubicBezTo>
                                <a:cubicBezTo>
                                  <a:pt x="110382" y="244589"/>
                                  <a:pt x="102673" y="265240"/>
                                  <a:pt x="87280" y="281267"/>
                                </a:cubicBezTo>
                                <a:cubicBezTo>
                                  <a:pt x="70352" y="298767"/>
                                  <a:pt x="47428" y="307594"/>
                                  <a:pt x="18472" y="307594"/>
                                </a:cubicBezTo>
                                <a:lnTo>
                                  <a:pt x="0" y="307594"/>
                                </a:lnTo>
                                <a:lnTo>
                                  <a:pt x="0" y="245942"/>
                                </a:lnTo>
                                <a:lnTo>
                                  <a:pt x="11793" y="244743"/>
                                </a:lnTo>
                                <a:cubicBezTo>
                                  <a:pt x="16862" y="243510"/>
                                  <a:pt x="20929" y="241662"/>
                                  <a:pt x="24009" y="239204"/>
                                </a:cubicBezTo>
                                <a:cubicBezTo>
                                  <a:pt x="31705" y="233083"/>
                                  <a:pt x="35541" y="224003"/>
                                  <a:pt x="35541" y="211963"/>
                                </a:cubicBezTo>
                                <a:cubicBezTo>
                                  <a:pt x="35541" y="202108"/>
                                  <a:pt x="32645" y="194132"/>
                                  <a:pt x="26790" y="187973"/>
                                </a:cubicBezTo>
                                <a:cubicBezTo>
                                  <a:pt x="23240" y="184124"/>
                                  <a:pt x="18662" y="181226"/>
                                  <a:pt x="13043" y="179289"/>
                                </a:cubicBezTo>
                                <a:lnTo>
                                  <a:pt x="0" y="177390"/>
                                </a:lnTo>
                                <a:lnTo>
                                  <a:pt x="0" y="114479"/>
                                </a:lnTo>
                                <a:lnTo>
                                  <a:pt x="6940" y="112675"/>
                                </a:lnTo>
                                <a:cubicBezTo>
                                  <a:pt x="16173" y="108357"/>
                                  <a:pt x="20796" y="99720"/>
                                  <a:pt x="20796" y="86843"/>
                                </a:cubicBezTo>
                                <a:cubicBezTo>
                                  <a:pt x="20796" y="75438"/>
                                  <a:pt x="16173" y="67704"/>
                                  <a:pt x="6940" y="63716"/>
                                </a:cubicBezTo>
                                <a:lnTo>
                                  <a:pt x="0" y="62766"/>
                                </a:lnTo>
                                <a:lnTo>
                                  <a:pt x="0" y="0"/>
                                </a:lnTo>
                                <a:close/>
                              </a:path>
                            </a:pathLst>
                          </a:custGeom>
                          <a:solidFill>
                            <a:srgbClr val="181717"/>
                          </a:solidFill>
                          <a:ln w="0" cap="flat">
                            <a:noFill/>
                            <a:miter lim="127000"/>
                          </a:ln>
                          <a:effectLst/>
                        </wps:spPr>
                        <wps:bodyPr/>
                      </wps:wsp>
                      <wps:wsp>
                        <wps:cNvPr id="10" name="Shape 10"/>
                        <wps:cNvSpPr/>
                        <wps:spPr>
                          <a:xfrm>
                            <a:off x="1248413" y="305405"/>
                            <a:ext cx="97447" cy="226528"/>
                          </a:xfrm>
                          <a:custGeom>
                            <a:avLst/>
                            <a:gdLst/>
                            <a:ahLst/>
                            <a:cxnLst/>
                            <a:rect l="0" t="0" r="0" b="0"/>
                            <a:pathLst>
                              <a:path w="97447" h="226528">
                                <a:moveTo>
                                  <a:pt x="0" y="0"/>
                                </a:moveTo>
                                <a:lnTo>
                                  <a:pt x="32760" y="3570"/>
                                </a:lnTo>
                                <a:cubicBezTo>
                                  <a:pt x="45383" y="6719"/>
                                  <a:pt x="56166" y="11440"/>
                                  <a:pt x="65100" y="17727"/>
                                </a:cubicBezTo>
                                <a:cubicBezTo>
                                  <a:pt x="86652" y="32878"/>
                                  <a:pt x="97447" y="56868"/>
                                  <a:pt x="97447" y="89774"/>
                                </a:cubicBezTo>
                                <a:lnTo>
                                  <a:pt x="97447" y="226528"/>
                                </a:lnTo>
                                <a:lnTo>
                                  <a:pt x="30035" y="226528"/>
                                </a:lnTo>
                                <a:lnTo>
                                  <a:pt x="30035" y="207109"/>
                                </a:lnTo>
                                <a:cubicBezTo>
                                  <a:pt x="22606" y="214818"/>
                                  <a:pt x="14237" y="220812"/>
                                  <a:pt x="4851" y="225118"/>
                                </a:cubicBezTo>
                                <a:lnTo>
                                  <a:pt x="0" y="226243"/>
                                </a:lnTo>
                                <a:lnTo>
                                  <a:pt x="0" y="182499"/>
                                </a:lnTo>
                                <a:lnTo>
                                  <a:pt x="21222" y="174788"/>
                                </a:lnTo>
                                <a:cubicBezTo>
                                  <a:pt x="27076" y="169530"/>
                                  <a:pt x="30035" y="162634"/>
                                  <a:pt x="30035" y="153998"/>
                                </a:cubicBezTo>
                                <a:cubicBezTo>
                                  <a:pt x="30035" y="145387"/>
                                  <a:pt x="26949" y="138275"/>
                                  <a:pt x="20777" y="132789"/>
                                </a:cubicBezTo>
                                <a:lnTo>
                                  <a:pt x="0" y="124647"/>
                                </a:lnTo>
                                <a:lnTo>
                                  <a:pt x="0" y="79736"/>
                                </a:lnTo>
                                <a:lnTo>
                                  <a:pt x="5550" y="80784"/>
                                </a:lnTo>
                                <a:cubicBezTo>
                                  <a:pt x="14329" y="84329"/>
                                  <a:pt x="22492" y="89641"/>
                                  <a:pt x="30035" y="96708"/>
                                </a:cubicBezTo>
                                <a:cubicBezTo>
                                  <a:pt x="30035" y="80427"/>
                                  <a:pt x="25540" y="68222"/>
                                  <a:pt x="16599" y="60259"/>
                                </a:cubicBezTo>
                                <a:lnTo>
                                  <a:pt x="0" y="51368"/>
                                </a:lnTo>
                                <a:lnTo>
                                  <a:pt x="0" y="0"/>
                                </a:lnTo>
                                <a:close/>
                              </a:path>
                            </a:pathLst>
                          </a:custGeom>
                          <a:solidFill>
                            <a:srgbClr val="181717"/>
                          </a:solidFill>
                          <a:ln w="0" cap="flat">
                            <a:noFill/>
                            <a:miter lim="127000"/>
                          </a:ln>
                          <a:effectLst/>
                        </wps:spPr>
                        <wps:bodyPr/>
                      </wps:wsp>
                      <wps:wsp>
                        <wps:cNvPr id="11" name="Shape 11"/>
                        <wps:cNvSpPr/>
                        <wps:spPr>
                          <a:xfrm>
                            <a:off x="1936029" y="304549"/>
                            <a:ext cx="111518" cy="231027"/>
                          </a:xfrm>
                          <a:custGeom>
                            <a:avLst/>
                            <a:gdLst/>
                            <a:ahLst/>
                            <a:cxnLst/>
                            <a:rect l="0" t="0" r="0" b="0"/>
                            <a:pathLst>
                              <a:path w="111518" h="231027">
                                <a:moveTo>
                                  <a:pt x="111518" y="0"/>
                                </a:moveTo>
                                <a:lnTo>
                                  <a:pt x="111518" y="48656"/>
                                </a:lnTo>
                                <a:lnTo>
                                  <a:pt x="95237" y="51278"/>
                                </a:lnTo>
                                <a:cubicBezTo>
                                  <a:pt x="90087" y="53051"/>
                                  <a:pt x="85287" y="55712"/>
                                  <a:pt x="80823" y="59262"/>
                                </a:cubicBezTo>
                                <a:cubicBezTo>
                                  <a:pt x="71869" y="66361"/>
                                  <a:pt x="67399" y="75403"/>
                                  <a:pt x="67399" y="86516"/>
                                </a:cubicBezTo>
                                <a:lnTo>
                                  <a:pt x="111518" y="86516"/>
                                </a:lnTo>
                                <a:lnTo>
                                  <a:pt x="111518" y="135487"/>
                                </a:lnTo>
                                <a:lnTo>
                                  <a:pt x="67399" y="135487"/>
                                </a:lnTo>
                                <a:cubicBezTo>
                                  <a:pt x="67399" y="148657"/>
                                  <a:pt x="72263" y="160024"/>
                                  <a:pt x="81966" y="169371"/>
                                </a:cubicBezTo>
                                <a:cubicBezTo>
                                  <a:pt x="86817" y="174082"/>
                                  <a:pt x="91957" y="177622"/>
                                  <a:pt x="97382" y="179985"/>
                                </a:cubicBezTo>
                                <a:lnTo>
                                  <a:pt x="111518" y="182913"/>
                                </a:lnTo>
                                <a:lnTo>
                                  <a:pt x="111518" y="231027"/>
                                </a:lnTo>
                                <a:lnTo>
                                  <a:pt x="72992" y="224541"/>
                                </a:lnTo>
                                <a:cubicBezTo>
                                  <a:pt x="58712" y="219263"/>
                                  <a:pt x="45841" y="211350"/>
                                  <a:pt x="34379" y="200816"/>
                                </a:cubicBezTo>
                                <a:cubicBezTo>
                                  <a:pt x="11481" y="179708"/>
                                  <a:pt x="0" y="153331"/>
                                  <a:pt x="0" y="121619"/>
                                </a:cubicBezTo>
                                <a:cubicBezTo>
                                  <a:pt x="0" y="85284"/>
                                  <a:pt x="11557" y="55591"/>
                                  <a:pt x="34645" y="32465"/>
                                </a:cubicBezTo>
                                <a:cubicBezTo>
                                  <a:pt x="45555" y="21543"/>
                                  <a:pt x="57556" y="13351"/>
                                  <a:pt x="70634" y="7890"/>
                                </a:cubicBezTo>
                                <a:lnTo>
                                  <a:pt x="111518" y="0"/>
                                </a:lnTo>
                                <a:close/>
                              </a:path>
                            </a:pathLst>
                          </a:custGeom>
                          <a:solidFill>
                            <a:srgbClr val="181717"/>
                          </a:solidFill>
                          <a:ln w="0" cap="flat">
                            <a:noFill/>
                            <a:miter lim="127000"/>
                          </a:ln>
                          <a:effectLst/>
                        </wps:spPr>
                        <wps:bodyPr/>
                      </wps:wsp>
                      <wps:wsp>
                        <wps:cNvPr id="12" name="Shape 12"/>
                        <wps:cNvSpPr/>
                        <wps:spPr>
                          <a:xfrm>
                            <a:off x="1376721" y="304247"/>
                            <a:ext cx="152921" cy="232766"/>
                          </a:xfrm>
                          <a:custGeom>
                            <a:avLst/>
                            <a:gdLst/>
                            <a:ahLst/>
                            <a:cxnLst/>
                            <a:rect l="0" t="0" r="0" b="0"/>
                            <a:pathLst>
                              <a:path w="152921" h="232766">
                                <a:moveTo>
                                  <a:pt x="91046" y="0"/>
                                </a:moveTo>
                                <a:cubicBezTo>
                                  <a:pt x="107391" y="0"/>
                                  <a:pt x="124879" y="2591"/>
                                  <a:pt x="143650" y="7823"/>
                                </a:cubicBezTo>
                                <a:lnTo>
                                  <a:pt x="143650" y="64643"/>
                                </a:lnTo>
                                <a:cubicBezTo>
                                  <a:pt x="133820" y="58471"/>
                                  <a:pt x="124676" y="54331"/>
                                  <a:pt x="116205" y="52146"/>
                                </a:cubicBezTo>
                                <a:cubicBezTo>
                                  <a:pt x="107759" y="50013"/>
                                  <a:pt x="99949" y="48921"/>
                                  <a:pt x="92901" y="48921"/>
                                </a:cubicBezTo>
                                <a:cubicBezTo>
                                  <a:pt x="85496" y="48921"/>
                                  <a:pt x="80035" y="50229"/>
                                  <a:pt x="76505" y="52883"/>
                                </a:cubicBezTo>
                                <a:cubicBezTo>
                                  <a:pt x="72949" y="55448"/>
                                  <a:pt x="71171" y="59385"/>
                                  <a:pt x="71171" y="64643"/>
                                </a:cubicBezTo>
                                <a:cubicBezTo>
                                  <a:pt x="71171" y="71095"/>
                                  <a:pt x="73673" y="76505"/>
                                  <a:pt x="78562" y="80823"/>
                                </a:cubicBezTo>
                                <a:cubicBezTo>
                                  <a:pt x="81623" y="83566"/>
                                  <a:pt x="87325" y="86970"/>
                                  <a:pt x="95656" y="90932"/>
                                </a:cubicBezTo>
                                <a:cubicBezTo>
                                  <a:pt x="118135" y="102019"/>
                                  <a:pt x="133820" y="114376"/>
                                  <a:pt x="142773" y="127902"/>
                                </a:cubicBezTo>
                                <a:cubicBezTo>
                                  <a:pt x="149517" y="138392"/>
                                  <a:pt x="152921" y="150686"/>
                                  <a:pt x="152921" y="164859"/>
                                </a:cubicBezTo>
                                <a:cubicBezTo>
                                  <a:pt x="152921" y="186436"/>
                                  <a:pt x="145390" y="203073"/>
                                  <a:pt x="130251" y="214935"/>
                                </a:cubicBezTo>
                                <a:cubicBezTo>
                                  <a:pt x="115214" y="226822"/>
                                  <a:pt x="96241" y="232766"/>
                                  <a:pt x="73457" y="232766"/>
                                </a:cubicBezTo>
                                <a:cubicBezTo>
                                  <a:pt x="55931" y="232766"/>
                                  <a:pt x="41669" y="231788"/>
                                  <a:pt x="30531" y="229756"/>
                                </a:cubicBezTo>
                                <a:cubicBezTo>
                                  <a:pt x="19444" y="227736"/>
                                  <a:pt x="9296" y="224612"/>
                                  <a:pt x="0" y="220269"/>
                                </a:cubicBezTo>
                                <a:lnTo>
                                  <a:pt x="0" y="163487"/>
                                </a:lnTo>
                                <a:cubicBezTo>
                                  <a:pt x="12992" y="169329"/>
                                  <a:pt x="21425" y="172987"/>
                                  <a:pt x="25464" y="174561"/>
                                </a:cubicBezTo>
                                <a:cubicBezTo>
                                  <a:pt x="41808" y="180734"/>
                                  <a:pt x="54902" y="183833"/>
                                  <a:pt x="64707" y="183833"/>
                                </a:cubicBezTo>
                                <a:cubicBezTo>
                                  <a:pt x="71171" y="183833"/>
                                  <a:pt x="76314" y="182347"/>
                                  <a:pt x="80162" y="179388"/>
                                </a:cubicBezTo>
                                <a:cubicBezTo>
                                  <a:pt x="84010" y="176492"/>
                                  <a:pt x="85928" y="172568"/>
                                  <a:pt x="85928" y="167615"/>
                                </a:cubicBezTo>
                                <a:cubicBezTo>
                                  <a:pt x="85928" y="162078"/>
                                  <a:pt x="83337" y="156896"/>
                                  <a:pt x="78105" y="151943"/>
                                </a:cubicBezTo>
                                <a:cubicBezTo>
                                  <a:pt x="74409" y="148209"/>
                                  <a:pt x="68897" y="144234"/>
                                  <a:pt x="61455" y="139916"/>
                                </a:cubicBezTo>
                                <a:cubicBezTo>
                                  <a:pt x="39014" y="126708"/>
                                  <a:pt x="23723" y="114719"/>
                                  <a:pt x="15735" y="104140"/>
                                </a:cubicBezTo>
                                <a:cubicBezTo>
                                  <a:pt x="7760" y="93472"/>
                                  <a:pt x="3759" y="81115"/>
                                  <a:pt x="3759" y="66954"/>
                                </a:cubicBezTo>
                                <a:cubicBezTo>
                                  <a:pt x="3759" y="44463"/>
                                  <a:pt x="13119" y="27216"/>
                                  <a:pt x="31890" y="15227"/>
                                </a:cubicBezTo>
                                <a:cubicBezTo>
                                  <a:pt x="47930" y="5068"/>
                                  <a:pt x="67615" y="0"/>
                                  <a:pt x="91046" y="0"/>
                                </a:cubicBezTo>
                                <a:close/>
                              </a:path>
                            </a:pathLst>
                          </a:custGeom>
                          <a:solidFill>
                            <a:srgbClr val="181717"/>
                          </a:solidFill>
                          <a:ln w="0" cap="flat">
                            <a:noFill/>
                            <a:miter lim="127000"/>
                          </a:ln>
                          <a:effectLst/>
                        </wps:spPr>
                        <wps:bodyPr/>
                      </wps:wsp>
                      <wps:wsp>
                        <wps:cNvPr id="13" name="Shape 13"/>
                        <wps:cNvSpPr/>
                        <wps:spPr>
                          <a:xfrm>
                            <a:off x="1778117" y="237280"/>
                            <a:ext cx="144971" cy="294653"/>
                          </a:xfrm>
                          <a:custGeom>
                            <a:avLst/>
                            <a:gdLst/>
                            <a:ahLst/>
                            <a:cxnLst/>
                            <a:rect l="0" t="0" r="0" b="0"/>
                            <a:pathLst>
                              <a:path w="144971" h="294653">
                                <a:moveTo>
                                  <a:pt x="106185" y="0"/>
                                </a:moveTo>
                                <a:lnTo>
                                  <a:pt x="106185" y="72034"/>
                                </a:lnTo>
                                <a:lnTo>
                                  <a:pt x="144971" y="72034"/>
                                </a:lnTo>
                                <a:lnTo>
                                  <a:pt x="144971" y="121437"/>
                                </a:lnTo>
                                <a:lnTo>
                                  <a:pt x="106185" y="121437"/>
                                </a:lnTo>
                                <a:lnTo>
                                  <a:pt x="106185" y="294653"/>
                                </a:lnTo>
                                <a:lnTo>
                                  <a:pt x="38748" y="294653"/>
                                </a:lnTo>
                                <a:lnTo>
                                  <a:pt x="38748" y="121437"/>
                                </a:lnTo>
                                <a:lnTo>
                                  <a:pt x="0" y="121437"/>
                                </a:lnTo>
                                <a:lnTo>
                                  <a:pt x="0" y="72034"/>
                                </a:lnTo>
                                <a:lnTo>
                                  <a:pt x="38748" y="72034"/>
                                </a:lnTo>
                                <a:lnTo>
                                  <a:pt x="38748" y="19342"/>
                                </a:lnTo>
                                <a:lnTo>
                                  <a:pt x="106185" y="0"/>
                                </a:lnTo>
                                <a:close/>
                              </a:path>
                            </a:pathLst>
                          </a:custGeom>
                          <a:solidFill>
                            <a:srgbClr val="181717"/>
                          </a:solidFill>
                          <a:ln w="0" cap="flat">
                            <a:noFill/>
                            <a:miter lim="127000"/>
                          </a:ln>
                          <a:effectLst/>
                        </wps:spPr>
                        <wps:bodyPr/>
                      </wps:wsp>
                      <wps:wsp>
                        <wps:cNvPr id="14" name="Shape 14"/>
                        <wps:cNvSpPr/>
                        <wps:spPr>
                          <a:xfrm>
                            <a:off x="1560553" y="208655"/>
                            <a:ext cx="199542" cy="323278"/>
                          </a:xfrm>
                          <a:custGeom>
                            <a:avLst/>
                            <a:gdLst/>
                            <a:ahLst/>
                            <a:cxnLst/>
                            <a:rect l="0" t="0" r="0" b="0"/>
                            <a:pathLst>
                              <a:path w="199542" h="323278">
                                <a:moveTo>
                                  <a:pt x="0" y="0"/>
                                </a:moveTo>
                                <a:lnTo>
                                  <a:pt x="67449" y="0"/>
                                </a:lnTo>
                                <a:lnTo>
                                  <a:pt x="67449" y="127419"/>
                                </a:lnTo>
                                <a:cubicBezTo>
                                  <a:pt x="77000" y="113601"/>
                                  <a:pt x="89014" y="104203"/>
                                  <a:pt x="103454" y="99263"/>
                                </a:cubicBezTo>
                                <a:cubicBezTo>
                                  <a:pt x="110858" y="96799"/>
                                  <a:pt x="118707" y="95593"/>
                                  <a:pt x="127025" y="95593"/>
                                </a:cubicBezTo>
                                <a:cubicBezTo>
                                  <a:pt x="150406" y="95593"/>
                                  <a:pt x="168377" y="103416"/>
                                  <a:pt x="180797" y="119138"/>
                                </a:cubicBezTo>
                                <a:cubicBezTo>
                                  <a:pt x="193294" y="134823"/>
                                  <a:pt x="199542" y="158394"/>
                                  <a:pt x="199542" y="189750"/>
                                </a:cubicBezTo>
                                <a:lnTo>
                                  <a:pt x="199542" y="323278"/>
                                </a:lnTo>
                                <a:lnTo>
                                  <a:pt x="132093" y="323278"/>
                                </a:lnTo>
                                <a:lnTo>
                                  <a:pt x="132093" y="202285"/>
                                </a:lnTo>
                                <a:cubicBezTo>
                                  <a:pt x="132093" y="184988"/>
                                  <a:pt x="130543" y="172364"/>
                                  <a:pt x="127495" y="164389"/>
                                </a:cubicBezTo>
                                <a:cubicBezTo>
                                  <a:pt x="122542" y="151485"/>
                                  <a:pt x="112674" y="144983"/>
                                  <a:pt x="97955" y="144983"/>
                                </a:cubicBezTo>
                                <a:cubicBezTo>
                                  <a:pt x="85280" y="144983"/>
                                  <a:pt x="77076" y="149593"/>
                                  <a:pt x="73203" y="158852"/>
                                </a:cubicBezTo>
                                <a:cubicBezTo>
                                  <a:pt x="69355" y="168046"/>
                                  <a:pt x="67449" y="182067"/>
                                  <a:pt x="67449" y="200838"/>
                                </a:cubicBezTo>
                                <a:lnTo>
                                  <a:pt x="67449" y="323278"/>
                                </a:lnTo>
                                <a:lnTo>
                                  <a:pt x="0" y="323278"/>
                                </a:lnTo>
                                <a:lnTo>
                                  <a:pt x="0" y="0"/>
                                </a:lnTo>
                                <a:close/>
                              </a:path>
                            </a:pathLst>
                          </a:custGeom>
                          <a:solidFill>
                            <a:srgbClr val="181717"/>
                          </a:solidFill>
                          <a:ln w="0" cap="flat">
                            <a:noFill/>
                            <a:miter lim="127000"/>
                          </a:ln>
                          <a:effectLst/>
                        </wps:spPr>
                        <wps:bodyPr/>
                      </wps:wsp>
                      <wps:wsp>
                        <wps:cNvPr id="15" name="Shape 15"/>
                        <wps:cNvSpPr/>
                        <wps:spPr>
                          <a:xfrm>
                            <a:off x="2047547" y="464039"/>
                            <a:ext cx="104610" cy="72974"/>
                          </a:xfrm>
                          <a:custGeom>
                            <a:avLst/>
                            <a:gdLst/>
                            <a:ahLst/>
                            <a:cxnLst/>
                            <a:rect l="0" t="0" r="0" b="0"/>
                            <a:pathLst>
                              <a:path w="104610" h="72974">
                                <a:moveTo>
                                  <a:pt x="66739" y="0"/>
                                </a:moveTo>
                                <a:lnTo>
                                  <a:pt x="104610" y="37364"/>
                                </a:lnTo>
                                <a:cubicBezTo>
                                  <a:pt x="91643" y="49073"/>
                                  <a:pt x="76911" y="57950"/>
                                  <a:pt x="60274" y="63932"/>
                                </a:cubicBezTo>
                                <a:cubicBezTo>
                                  <a:pt x="43650" y="69964"/>
                                  <a:pt x="26429" y="72974"/>
                                  <a:pt x="8535" y="72974"/>
                                </a:cubicBezTo>
                                <a:lnTo>
                                  <a:pt x="0" y="71537"/>
                                </a:lnTo>
                                <a:lnTo>
                                  <a:pt x="0" y="23423"/>
                                </a:lnTo>
                                <a:lnTo>
                                  <a:pt x="2985" y="24041"/>
                                </a:lnTo>
                                <a:cubicBezTo>
                                  <a:pt x="25819" y="24041"/>
                                  <a:pt x="47054" y="16002"/>
                                  <a:pt x="66739" y="0"/>
                                </a:cubicBezTo>
                                <a:close/>
                              </a:path>
                            </a:pathLst>
                          </a:custGeom>
                          <a:solidFill>
                            <a:srgbClr val="181717"/>
                          </a:solidFill>
                          <a:ln w="0" cap="flat">
                            <a:noFill/>
                            <a:miter lim="127000"/>
                          </a:ln>
                          <a:effectLst/>
                        </wps:spPr>
                        <wps:bodyPr/>
                      </wps:wsp>
                      <wps:wsp>
                        <wps:cNvPr id="16" name="Shape 16"/>
                        <wps:cNvSpPr/>
                        <wps:spPr>
                          <a:xfrm>
                            <a:off x="2047547" y="304247"/>
                            <a:ext cx="111506" cy="135789"/>
                          </a:xfrm>
                          <a:custGeom>
                            <a:avLst/>
                            <a:gdLst/>
                            <a:ahLst/>
                            <a:cxnLst/>
                            <a:rect l="0" t="0" r="0" b="0"/>
                            <a:pathLst>
                              <a:path w="111506" h="135789">
                                <a:moveTo>
                                  <a:pt x="1562" y="0"/>
                                </a:moveTo>
                                <a:cubicBezTo>
                                  <a:pt x="36081" y="0"/>
                                  <a:pt x="63322" y="13221"/>
                                  <a:pt x="83363" y="39688"/>
                                </a:cubicBezTo>
                                <a:cubicBezTo>
                                  <a:pt x="102146" y="64376"/>
                                  <a:pt x="111506" y="96368"/>
                                  <a:pt x="111506" y="135789"/>
                                </a:cubicBezTo>
                                <a:lnTo>
                                  <a:pt x="0" y="135789"/>
                                </a:lnTo>
                                <a:lnTo>
                                  <a:pt x="0" y="86817"/>
                                </a:lnTo>
                                <a:lnTo>
                                  <a:pt x="44120" y="86817"/>
                                </a:lnTo>
                                <a:cubicBezTo>
                                  <a:pt x="42901" y="75705"/>
                                  <a:pt x="38417" y="66663"/>
                                  <a:pt x="30696" y="59563"/>
                                </a:cubicBezTo>
                                <a:cubicBezTo>
                                  <a:pt x="23025" y="52464"/>
                                  <a:pt x="12840" y="48921"/>
                                  <a:pt x="229" y="48921"/>
                                </a:cubicBezTo>
                                <a:lnTo>
                                  <a:pt x="0" y="48957"/>
                                </a:lnTo>
                                <a:lnTo>
                                  <a:pt x="0" y="302"/>
                                </a:lnTo>
                                <a:lnTo>
                                  <a:pt x="1562" y="0"/>
                                </a:lnTo>
                                <a:close/>
                              </a:path>
                            </a:pathLst>
                          </a:custGeom>
                          <a:solidFill>
                            <a:srgbClr val="181717"/>
                          </a:solidFill>
                          <a:ln w="0" cap="flat">
                            <a:noFill/>
                            <a:miter lim="127000"/>
                          </a:ln>
                          <a:effectLst/>
                        </wps:spPr>
                        <wps:bodyPr/>
                      </wps:wsp>
                      <wps:wsp>
                        <wps:cNvPr id="385" name="Shape 385"/>
                        <wps:cNvSpPr/>
                        <wps:spPr>
                          <a:xfrm>
                            <a:off x="2185863" y="208655"/>
                            <a:ext cx="67399" cy="323278"/>
                          </a:xfrm>
                          <a:custGeom>
                            <a:avLst/>
                            <a:gdLst/>
                            <a:ahLst/>
                            <a:cxnLst/>
                            <a:rect l="0" t="0" r="0" b="0"/>
                            <a:pathLst>
                              <a:path w="67399" h="323278">
                                <a:moveTo>
                                  <a:pt x="0" y="0"/>
                                </a:moveTo>
                                <a:lnTo>
                                  <a:pt x="67399" y="0"/>
                                </a:lnTo>
                                <a:lnTo>
                                  <a:pt x="67399" y="323278"/>
                                </a:lnTo>
                                <a:lnTo>
                                  <a:pt x="0" y="323278"/>
                                </a:lnTo>
                                <a:lnTo>
                                  <a:pt x="0" y="0"/>
                                </a:lnTo>
                              </a:path>
                            </a:pathLst>
                          </a:custGeom>
                          <a:solidFill>
                            <a:srgbClr val="181717"/>
                          </a:solidFill>
                          <a:ln w="0" cap="flat">
                            <a:noFill/>
                            <a:miter lim="127000"/>
                          </a:ln>
                          <a:effectLst/>
                        </wps:spPr>
                        <wps:bodyPr/>
                      </wps:wsp>
                      <wps:wsp>
                        <wps:cNvPr id="18" name="Shape 18"/>
                        <wps:cNvSpPr/>
                        <wps:spPr>
                          <a:xfrm>
                            <a:off x="223029" y="0"/>
                            <a:ext cx="152247" cy="276936"/>
                          </a:xfrm>
                          <a:custGeom>
                            <a:avLst/>
                            <a:gdLst/>
                            <a:ahLst/>
                            <a:cxnLst/>
                            <a:rect l="0" t="0" r="0" b="0"/>
                            <a:pathLst>
                              <a:path w="152247" h="276936">
                                <a:moveTo>
                                  <a:pt x="138506" y="0"/>
                                </a:moveTo>
                                <a:lnTo>
                                  <a:pt x="152247" y="1385"/>
                                </a:lnTo>
                                <a:lnTo>
                                  <a:pt x="152247" y="113170"/>
                                </a:lnTo>
                                <a:lnTo>
                                  <a:pt x="103060" y="52857"/>
                                </a:lnTo>
                                <a:lnTo>
                                  <a:pt x="102895" y="208775"/>
                                </a:lnTo>
                                <a:lnTo>
                                  <a:pt x="134734" y="183845"/>
                                </a:lnTo>
                                <a:lnTo>
                                  <a:pt x="150419" y="227927"/>
                                </a:lnTo>
                                <a:lnTo>
                                  <a:pt x="152247" y="227927"/>
                                </a:lnTo>
                                <a:lnTo>
                                  <a:pt x="152247" y="275550"/>
                                </a:lnTo>
                                <a:lnTo>
                                  <a:pt x="138506" y="276936"/>
                                </a:lnTo>
                                <a:cubicBezTo>
                                  <a:pt x="109893" y="276936"/>
                                  <a:pt x="83312" y="268288"/>
                                  <a:pt x="61239" y="253378"/>
                                </a:cubicBezTo>
                                <a:cubicBezTo>
                                  <a:pt x="53404" y="232308"/>
                                  <a:pt x="41046" y="213385"/>
                                  <a:pt x="25425" y="197714"/>
                                </a:cubicBezTo>
                                <a:cubicBezTo>
                                  <a:pt x="19748" y="192037"/>
                                  <a:pt x="13538" y="186741"/>
                                  <a:pt x="7010" y="181991"/>
                                </a:cubicBezTo>
                                <a:cubicBezTo>
                                  <a:pt x="2476" y="168300"/>
                                  <a:pt x="0" y="153657"/>
                                  <a:pt x="0" y="138430"/>
                                </a:cubicBezTo>
                                <a:cubicBezTo>
                                  <a:pt x="0" y="61988"/>
                                  <a:pt x="62014" y="0"/>
                                  <a:pt x="138506" y="0"/>
                                </a:cubicBezTo>
                                <a:close/>
                              </a:path>
                            </a:pathLst>
                          </a:custGeom>
                          <a:solidFill>
                            <a:srgbClr val="F59F2B"/>
                          </a:solidFill>
                          <a:ln w="0" cap="flat">
                            <a:noFill/>
                            <a:miter lim="127000"/>
                          </a:ln>
                          <a:effectLst/>
                        </wps:spPr>
                        <wps:bodyPr/>
                      </wps:wsp>
                      <wps:wsp>
                        <wps:cNvPr id="19" name="Shape 19"/>
                        <wps:cNvSpPr/>
                        <wps:spPr>
                          <a:xfrm>
                            <a:off x="375276" y="1385"/>
                            <a:ext cx="124727" cy="274165"/>
                          </a:xfrm>
                          <a:custGeom>
                            <a:avLst/>
                            <a:gdLst/>
                            <a:ahLst/>
                            <a:cxnLst/>
                            <a:rect l="0" t="0" r="0" b="0"/>
                            <a:pathLst>
                              <a:path w="124727" h="274165">
                                <a:moveTo>
                                  <a:pt x="0" y="0"/>
                                </a:moveTo>
                                <a:lnTo>
                                  <a:pt x="14159" y="1428"/>
                                </a:lnTo>
                                <a:cubicBezTo>
                                  <a:pt x="77247" y="14338"/>
                                  <a:pt x="124727" y="70159"/>
                                  <a:pt x="124727" y="137045"/>
                                </a:cubicBezTo>
                                <a:cubicBezTo>
                                  <a:pt x="124727" y="203964"/>
                                  <a:pt x="77247" y="259819"/>
                                  <a:pt x="14159" y="272736"/>
                                </a:cubicBezTo>
                                <a:lnTo>
                                  <a:pt x="0" y="274165"/>
                                </a:lnTo>
                                <a:lnTo>
                                  <a:pt x="0" y="226542"/>
                                </a:lnTo>
                                <a:lnTo>
                                  <a:pt x="27902" y="226542"/>
                                </a:lnTo>
                                <a:lnTo>
                                  <a:pt x="8903" y="173087"/>
                                </a:lnTo>
                                <a:lnTo>
                                  <a:pt x="49352" y="172300"/>
                                </a:lnTo>
                                <a:lnTo>
                                  <a:pt x="0" y="111785"/>
                                </a:lnTo>
                                <a:lnTo>
                                  <a:pt x="0" y="0"/>
                                </a:lnTo>
                                <a:close/>
                              </a:path>
                            </a:pathLst>
                          </a:custGeom>
                          <a:solidFill>
                            <a:srgbClr val="F59F2B"/>
                          </a:solidFill>
                          <a:ln w="0" cap="flat">
                            <a:noFill/>
                            <a:miter lim="127000"/>
                          </a:ln>
                          <a:effectLst/>
                        </wps:spPr>
                        <wps:bodyPr/>
                      </wps:wsp>
                      <wps:wsp>
                        <wps:cNvPr id="20" name="Shape 20"/>
                        <wps:cNvSpPr/>
                        <wps:spPr>
                          <a:xfrm>
                            <a:off x="448423" y="166365"/>
                            <a:ext cx="138468" cy="276958"/>
                          </a:xfrm>
                          <a:custGeom>
                            <a:avLst/>
                            <a:gdLst/>
                            <a:ahLst/>
                            <a:cxnLst/>
                            <a:rect l="0" t="0" r="0" b="0"/>
                            <a:pathLst>
                              <a:path w="138468" h="276958">
                                <a:moveTo>
                                  <a:pt x="138468" y="0"/>
                                </a:moveTo>
                                <a:lnTo>
                                  <a:pt x="138468" y="42327"/>
                                </a:lnTo>
                                <a:lnTo>
                                  <a:pt x="118148" y="42327"/>
                                </a:lnTo>
                                <a:lnTo>
                                  <a:pt x="118148" y="82967"/>
                                </a:lnTo>
                                <a:lnTo>
                                  <a:pt x="129299" y="82967"/>
                                </a:lnTo>
                                <a:lnTo>
                                  <a:pt x="129299" y="110818"/>
                                </a:lnTo>
                                <a:cubicBezTo>
                                  <a:pt x="113525" y="114920"/>
                                  <a:pt x="101905" y="129233"/>
                                  <a:pt x="101905" y="146264"/>
                                </a:cubicBezTo>
                                <a:cubicBezTo>
                                  <a:pt x="101905" y="149655"/>
                                  <a:pt x="102362" y="152944"/>
                                  <a:pt x="103226" y="156043"/>
                                </a:cubicBezTo>
                                <a:lnTo>
                                  <a:pt x="82969" y="167727"/>
                                </a:lnTo>
                                <a:lnTo>
                                  <a:pt x="45745" y="167727"/>
                                </a:lnTo>
                                <a:lnTo>
                                  <a:pt x="45745" y="208380"/>
                                </a:lnTo>
                                <a:lnTo>
                                  <a:pt x="86373" y="208380"/>
                                </a:lnTo>
                                <a:lnTo>
                                  <a:pt x="86373" y="186879"/>
                                </a:lnTo>
                                <a:lnTo>
                                  <a:pt x="112395" y="171905"/>
                                </a:lnTo>
                                <a:cubicBezTo>
                                  <a:pt x="115710" y="175270"/>
                                  <a:pt x="119679" y="178004"/>
                                  <a:pt x="124095" y="179897"/>
                                </a:cubicBezTo>
                                <a:lnTo>
                                  <a:pt x="138468" y="182837"/>
                                </a:lnTo>
                                <a:lnTo>
                                  <a:pt x="138468" y="276958"/>
                                </a:lnTo>
                                <a:lnTo>
                                  <a:pt x="110573" y="274145"/>
                                </a:lnTo>
                                <a:cubicBezTo>
                                  <a:pt x="47470" y="261227"/>
                                  <a:pt x="0" y="205376"/>
                                  <a:pt x="0" y="138479"/>
                                </a:cubicBezTo>
                                <a:cubicBezTo>
                                  <a:pt x="0" y="123835"/>
                                  <a:pt x="2261" y="109751"/>
                                  <a:pt x="6490" y="96480"/>
                                </a:cubicBezTo>
                                <a:cubicBezTo>
                                  <a:pt x="12370" y="92085"/>
                                  <a:pt x="17894" y="87260"/>
                                  <a:pt x="23076" y="82078"/>
                                </a:cubicBezTo>
                                <a:cubicBezTo>
                                  <a:pt x="39141" y="66013"/>
                                  <a:pt x="51676" y="46493"/>
                                  <a:pt x="59499" y="24712"/>
                                </a:cubicBezTo>
                                <a:cubicBezTo>
                                  <a:pt x="70713" y="16921"/>
                                  <a:pt x="83125" y="10742"/>
                                  <a:pt x="96399" y="6512"/>
                                </a:cubicBezTo>
                                <a:lnTo>
                                  <a:pt x="138468" y="0"/>
                                </a:lnTo>
                                <a:close/>
                              </a:path>
                            </a:pathLst>
                          </a:custGeom>
                          <a:solidFill>
                            <a:srgbClr val="E72582"/>
                          </a:solidFill>
                          <a:ln w="0" cap="flat">
                            <a:noFill/>
                            <a:miter lim="127000"/>
                          </a:ln>
                          <a:effectLst/>
                        </wps:spPr>
                        <wps:bodyPr/>
                      </wps:wsp>
                      <wps:wsp>
                        <wps:cNvPr id="21" name="Shape 21"/>
                        <wps:cNvSpPr/>
                        <wps:spPr>
                          <a:xfrm>
                            <a:off x="586891" y="166363"/>
                            <a:ext cx="138493" cy="276961"/>
                          </a:xfrm>
                          <a:custGeom>
                            <a:avLst/>
                            <a:gdLst/>
                            <a:ahLst/>
                            <a:cxnLst/>
                            <a:rect l="0" t="0" r="0" b="0"/>
                            <a:pathLst>
                              <a:path w="138493" h="276961">
                                <a:moveTo>
                                  <a:pt x="13" y="0"/>
                                </a:moveTo>
                                <a:cubicBezTo>
                                  <a:pt x="76454" y="0"/>
                                  <a:pt x="138493" y="62014"/>
                                  <a:pt x="138493" y="138481"/>
                                </a:cubicBezTo>
                                <a:cubicBezTo>
                                  <a:pt x="138493" y="214935"/>
                                  <a:pt x="76454" y="276961"/>
                                  <a:pt x="13" y="276961"/>
                                </a:cubicBezTo>
                                <a:lnTo>
                                  <a:pt x="0" y="276960"/>
                                </a:lnTo>
                                <a:lnTo>
                                  <a:pt x="0" y="182839"/>
                                </a:lnTo>
                                <a:lnTo>
                                  <a:pt x="13" y="182842"/>
                                </a:lnTo>
                                <a:cubicBezTo>
                                  <a:pt x="10236" y="182842"/>
                                  <a:pt x="19456" y="178638"/>
                                  <a:pt x="26111" y="171869"/>
                                </a:cubicBezTo>
                                <a:lnTo>
                                  <a:pt x="52095" y="186880"/>
                                </a:lnTo>
                                <a:lnTo>
                                  <a:pt x="52095" y="208381"/>
                                </a:lnTo>
                                <a:lnTo>
                                  <a:pt x="92723" y="208381"/>
                                </a:lnTo>
                                <a:lnTo>
                                  <a:pt x="92723" y="167729"/>
                                </a:lnTo>
                                <a:lnTo>
                                  <a:pt x="55512" y="167729"/>
                                </a:lnTo>
                                <a:lnTo>
                                  <a:pt x="35268" y="156045"/>
                                </a:lnTo>
                                <a:cubicBezTo>
                                  <a:pt x="36132" y="152946"/>
                                  <a:pt x="36601" y="149657"/>
                                  <a:pt x="36601" y="146266"/>
                                </a:cubicBezTo>
                                <a:cubicBezTo>
                                  <a:pt x="36601" y="129235"/>
                                  <a:pt x="24943" y="114922"/>
                                  <a:pt x="9182" y="110820"/>
                                </a:cubicBezTo>
                                <a:lnTo>
                                  <a:pt x="9182" y="82969"/>
                                </a:lnTo>
                                <a:lnTo>
                                  <a:pt x="20320" y="82969"/>
                                </a:lnTo>
                                <a:lnTo>
                                  <a:pt x="20320" y="42329"/>
                                </a:lnTo>
                                <a:lnTo>
                                  <a:pt x="0" y="42329"/>
                                </a:lnTo>
                                <a:lnTo>
                                  <a:pt x="0" y="2"/>
                                </a:lnTo>
                                <a:lnTo>
                                  <a:pt x="13" y="0"/>
                                </a:lnTo>
                                <a:close/>
                              </a:path>
                            </a:pathLst>
                          </a:custGeom>
                          <a:solidFill>
                            <a:srgbClr val="E72582"/>
                          </a:solidFill>
                          <a:ln w="0" cap="flat">
                            <a:noFill/>
                            <a:miter lim="127000"/>
                          </a:ln>
                          <a:effectLst/>
                        </wps:spPr>
                        <wps:bodyPr/>
                      </wps:wsp>
                      <wps:wsp>
                        <wps:cNvPr id="22" name="Shape 22"/>
                        <wps:cNvSpPr/>
                        <wps:spPr>
                          <a:xfrm>
                            <a:off x="0" y="169259"/>
                            <a:ext cx="138495" cy="276594"/>
                          </a:xfrm>
                          <a:custGeom>
                            <a:avLst/>
                            <a:gdLst/>
                            <a:ahLst/>
                            <a:cxnLst/>
                            <a:rect l="0" t="0" r="0" b="0"/>
                            <a:pathLst>
                              <a:path w="138495" h="276594">
                                <a:moveTo>
                                  <a:pt x="138468" y="0"/>
                                </a:moveTo>
                                <a:lnTo>
                                  <a:pt x="138495" y="3"/>
                                </a:lnTo>
                                <a:lnTo>
                                  <a:pt x="138495" y="175811"/>
                                </a:lnTo>
                                <a:lnTo>
                                  <a:pt x="137355" y="174955"/>
                                </a:lnTo>
                                <a:cubicBezTo>
                                  <a:pt x="130702" y="168386"/>
                                  <a:pt x="123609" y="158591"/>
                                  <a:pt x="117564" y="148158"/>
                                </a:cubicBezTo>
                                <a:cubicBezTo>
                                  <a:pt x="105550" y="127254"/>
                                  <a:pt x="97841" y="104000"/>
                                  <a:pt x="106375" y="99047"/>
                                </a:cubicBezTo>
                                <a:cubicBezTo>
                                  <a:pt x="112814" y="95352"/>
                                  <a:pt x="108890" y="97384"/>
                                  <a:pt x="114173" y="94221"/>
                                </a:cubicBezTo>
                                <a:cubicBezTo>
                                  <a:pt x="121133" y="90018"/>
                                  <a:pt x="124562" y="86601"/>
                                  <a:pt x="117907" y="57696"/>
                                </a:cubicBezTo>
                                <a:cubicBezTo>
                                  <a:pt x="115875" y="48927"/>
                                  <a:pt x="112932" y="44602"/>
                                  <a:pt x="109053" y="43288"/>
                                </a:cubicBezTo>
                                <a:cubicBezTo>
                                  <a:pt x="105175" y="41974"/>
                                  <a:pt x="100362" y="43669"/>
                                  <a:pt x="94590" y="46939"/>
                                </a:cubicBezTo>
                                <a:cubicBezTo>
                                  <a:pt x="86881" y="51270"/>
                                  <a:pt x="79375" y="58636"/>
                                  <a:pt x="72695" y="70815"/>
                                </a:cubicBezTo>
                                <a:cubicBezTo>
                                  <a:pt x="72479" y="96495"/>
                                  <a:pt x="81331" y="128308"/>
                                  <a:pt x="98197" y="159347"/>
                                </a:cubicBezTo>
                                <a:cubicBezTo>
                                  <a:pt x="107429" y="174403"/>
                                  <a:pt x="117831" y="187823"/>
                                  <a:pt x="128711" y="199068"/>
                                </a:cubicBezTo>
                                <a:lnTo>
                                  <a:pt x="138495" y="206880"/>
                                </a:lnTo>
                                <a:lnTo>
                                  <a:pt x="138495" y="270123"/>
                                </a:lnTo>
                                <a:lnTo>
                                  <a:pt x="128232" y="276594"/>
                                </a:lnTo>
                                <a:cubicBezTo>
                                  <a:pt x="56820" y="270916"/>
                                  <a:pt x="0" y="211518"/>
                                  <a:pt x="0" y="138493"/>
                                </a:cubicBezTo>
                                <a:cubicBezTo>
                                  <a:pt x="0" y="62014"/>
                                  <a:pt x="62027" y="0"/>
                                  <a:pt x="138468" y="0"/>
                                </a:cubicBezTo>
                                <a:close/>
                              </a:path>
                            </a:pathLst>
                          </a:custGeom>
                          <a:solidFill>
                            <a:srgbClr val="7EB83D"/>
                          </a:solidFill>
                          <a:ln w="0" cap="flat">
                            <a:noFill/>
                            <a:miter lim="127000"/>
                          </a:ln>
                          <a:effectLst/>
                        </wps:spPr>
                        <wps:bodyPr/>
                      </wps:wsp>
                      <wps:wsp>
                        <wps:cNvPr id="23" name="Shape 23"/>
                        <wps:cNvSpPr/>
                        <wps:spPr>
                          <a:xfrm>
                            <a:off x="138495" y="169262"/>
                            <a:ext cx="138467" cy="270120"/>
                          </a:xfrm>
                          <a:custGeom>
                            <a:avLst/>
                            <a:gdLst/>
                            <a:ahLst/>
                            <a:cxnLst/>
                            <a:rect l="0" t="0" r="0" b="0"/>
                            <a:pathLst>
                              <a:path w="138467" h="270120">
                                <a:moveTo>
                                  <a:pt x="0" y="0"/>
                                </a:moveTo>
                                <a:lnTo>
                                  <a:pt x="27882" y="2811"/>
                                </a:lnTo>
                                <a:cubicBezTo>
                                  <a:pt x="90987" y="15727"/>
                                  <a:pt x="138467" y="71571"/>
                                  <a:pt x="138467" y="138491"/>
                                </a:cubicBezTo>
                                <a:cubicBezTo>
                                  <a:pt x="138467" y="181328"/>
                                  <a:pt x="118046" y="220901"/>
                                  <a:pt x="88416" y="245044"/>
                                </a:cubicBezTo>
                                <a:cubicBezTo>
                                  <a:pt x="66712" y="244256"/>
                                  <a:pt x="48399" y="248600"/>
                                  <a:pt x="37299" y="251991"/>
                                </a:cubicBezTo>
                                <a:cubicBezTo>
                                  <a:pt x="31743" y="253693"/>
                                  <a:pt x="23640" y="256560"/>
                                  <a:pt x="15033" y="260643"/>
                                </a:cubicBezTo>
                                <a:lnTo>
                                  <a:pt x="0" y="270120"/>
                                </a:lnTo>
                                <a:lnTo>
                                  <a:pt x="0" y="206877"/>
                                </a:lnTo>
                                <a:lnTo>
                                  <a:pt x="23608" y="225727"/>
                                </a:lnTo>
                                <a:cubicBezTo>
                                  <a:pt x="37502" y="226019"/>
                                  <a:pt x="47624" y="223174"/>
                                  <a:pt x="55244" y="218704"/>
                                </a:cubicBezTo>
                                <a:cubicBezTo>
                                  <a:pt x="66687" y="211935"/>
                                  <a:pt x="70776" y="205382"/>
                                  <a:pt x="57568" y="193126"/>
                                </a:cubicBezTo>
                                <a:cubicBezTo>
                                  <a:pt x="35889" y="172908"/>
                                  <a:pt x="31177" y="174153"/>
                                  <a:pt x="24078" y="178102"/>
                                </a:cubicBezTo>
                                <a:cubicBezTo>
                                  <a:pt x="18706" y="181049"/>
                                  <a:pt x="22414" y="178674"/>
                                  <a:pt x="16014" y="182395"/>
                                </a:cubicBezTo>
                                <a:cubicBezTo>
                                  <a:pt x="13870" y="183630"/>
                                  <a:pt x="11246" y="183412"/>
                                  <a:pt x="8325" y="182063"/>
                                </a:cubicBezTo>
                                <a:lnTo>
                                  <a:pt x="0" y="175809"/>
                                </a:lnTo>
                                <a:lnTo>
                                  <a:pt x="0" y="0"/>
                                </a:lnTo>
                                <a:close/>
                              </a:path>
                            </a:pathLst>
                          </a:custGeom>
                          <a:solidFill>
                            <a:srgbClr val="7EB83D"/>
                          </a:solidFill>
                          <a:ln w="0" cap="flat">
                            <a:noFill/>
                            <a:miter lim="127000"/>
                          </a:ln>
                          <a:effectLst/>
                        </wps:spPr>
                        <wps:bodyPr/>
                      </wps:wsp>
                      <wps:wsp>
                        <wps:cNvPr id="24" name="Shape 24"/>
                        <wps:cNvSpPr/>
                        <wps:spPr>
                          <a:xfrm>
                            <a:off x="362338" y="431366"/>
                            <a:ext cx="137827" cy="276811"/>
                          </a:xfrm>
                          <a:custGeom>
                            <a:avLst/>
                            <a:gdLst/>
                            <a:ahLst/>
                            <a:cxnLst/>
                            <a:rect l="0" t="0" r="0" b="0"/>
                            <a:pathLst>
                              <a:path w="137827" h="276811">
                                <a:moveTo>
                                  <a:pt x="134087" y="0"/>
                                </a:moveTo>
                                <a:lnTo>
                                  <a:pt x="137827" y="1905"/>
                                </a:lnTo>
                                <a:lnTo>
                                  <a:pt x="137827" y="62950"/>
                                </a:lnTo>
                                <a:lnTo>
                                  <a:pt x="112935" y="65086"/>
                                </a:lnTo>
                                <a:cubicBezTo>
                                  <a:pt x="88794" y="69424"/>
                                  <a:pt x="71856" y="79578"/>
                                  <a:pt x="71856" y="91389"/>
                                </a:cubicBezTo>
                                <a:cubicBezTo>
                                  <a:pt x="71856" y="103229"/>
                                  <a:pt x="88794" y="113390"/>
                                  <a:pt x="112935" y="117730"/>
                                </a:cubicBezTo>
                                <a:lnTo>
                                  <a:pt x="137827" y="119866"/>
                                </a:lnTo>
                                <a:lnTo>
                                  <a:pt x="137827" y="131519"/>
                                </a:lnTo>
                                <a:lnTo>
                                  <a:pt x="99327" y="126155"/>
                                </a:lnTo>
                                <a:cubicBezTo>
                                  <a:pt x="88189" y="122672"/>
                                  <a:pt x="79667" y="117767"/>
                                  <a:pt x="75235" y="112077"/>
                                </a:cubicBezTo>
                                <a:cubicBezTo>
                                  <a:pt x="72225" y="115303"/>
                                  <a:pt x="70561" y="118847"/>
                                  <a:pt x="70561" y="122542"/>
                                </a:cubicBezTo>
                                <a:cubicBezTo>
                                  <a:pt x="70561" y="138316"/>
                                  <a:pt x="100711" y="151117"/>
                                  <a:pt x="137808" y="151117"/>
                                </a:cubicBezTo>
                                <a:lnTo>
                                  <a:pt x="137827" y="151116"/>
                                </a:lnTo>
                                <a:lnTo>
                                  <a:pt x="137827" y="162964"/>
                                </a:lnTo>
                                <a:lnTo>
                                  <a:pt x="99327" y="157604"/>
                                </a:lnTo>
                                <a:cubicBezTo>
                                  <a:pt x="88189" y="154121"/>
                                  <a:pt x="79667" y="149212"/>
                                  <a:pt x="75235" y="143510"/>
                                </a:cubicBezTo>
                                <a:cubicBezTo>
                                  <a:pt x="72225" y="146723"/>
                                  <a:pt x="70561" y="150292"/>
                                  <a:pt x="70561" y="154000"/>
                                </a:cubicBezTo>
                                <a:cubicBezTo>
                                  <a:pt x="70561" y="169761"/>
                                  <a:pt x="100711" y="182575"/>
                                  <a:pt x="137808" y="182575"/>
                                </a:cubicBezTo>
                                <a:lnTo>
                                  <a:pt x="137827" y="182573"/>
                                </a:lnTo>
                                <a:lnTo>
                                  <a:pt x="137827" y="194410"/>
                                </a:lnTo>
                                <a:lnTo>
                                  <a:pt x="99327" y="189060"/>
                                </a:lnTo>
                                <a:cubicBezTo>
                                  <a:pt x="88189" y="185582"/>
                                  <a:pt x="79667" y="180676"/>
                                  <a:pt x="75235" y="174968"/>
                                </a:cubicBezTo>
                                <a:cubicBezTo>
                                  <a:pt x="72225" y="178232"/>
                                  <a:pt x="70561" y="181737"/>
                                  <a:pt x="70561" y="185445"/>
                                </a:cubicBezTo>
                                <a:cubicBezTo>
                                  <a:pt x="70561" y="201232"/>
                                  <a:pt x="100711" y="214033"/>
                                  <a:pt x="137808" y="214033"/>
                                </a:cubicBezTo>
                                <a:lnTo>
                                  <a:pt x="137827" y="214032"/>
                                </a:lnTo>
                                <a:lnTo>
                                  <a:pt x="137827" y="276811"/>
                                </a:lnTo>
                                <a:lnTo>
                                  <a:pt x="110554" y="274060"/>
                                </a:lnTo>
                                <a:cubicBezTo>
                                  <a:pt x="47489" y="261152"/>
                                  <a:pt x="0" y="205337"/>
                                  <a:pt x="0" y="138417"/>
                                </a:cubicBezTo>
                                <a:cubicBezTo>
                                  <a:pt x="0" y="63411"/>
                                  <a:pt x="59665" y="2324"/>
                                  <a:pt x="134087" y="0"/>
                                </a:cubicBezTo>
                                <a:close/>
                              </a:path>
                            </a:pathLst>
                          </a:custGeom>
                          <a:solidFill>
                            <a:srgbClr val="A34C7D"/>
                          </a:solidFill>
                          <a:ln w="0" cap="flat">
                            <a:noFill/>
                            <a:miter lim="127000"/>
                          </a:ln>
                          <a:effectLst/>
                        </wps:spPr>
                        <wps:bodyPr/>
                      </wps:wsp>
                      <wps:wsp>
                        <wps:cNvPr id="25" name="Shape 25"/>
                        <wps:cNvSpPr/>
                        <wps:spPr>
                          <a:xfrm>
                            <a:off x="500164" y="433270"/>
                            <a:ext cx="139135" cy="274968"/>
                          </a:xfrm>
                          <a:custGeom>
                            <a:avLst/>
                            <a:gdLst/>
                            <a:ahLst/>
                            <a:cxnLst/>
                            <a:rect l="0" t="0" r="0" b="0"/>
                            <a:pathLst>
                              <a:path w="139135" h="274968">
                                <a:moveTo>
                                  <a:pt x="0" y="0"/>
                                </a:moveTo>
                                <a:lnTo>
                                  <a:pt x="37864" y="19282"/>
                                </a:lnTo>
                                <a:cubicBezTo>
                                  <a:pt x="52877" y="24251"/>
                                  <a:pt x="68904" y="26994"/>
                                  <a:pt x="85554" y="27115"/>
                                </a:cubicBezTo>
                                <a:cubicBezTo>
                                  <a:pt x="118129" y="52464"/>
                                  <a:pt x="139135" y="92012"/>
                                  <a:pt x="139135" y="136513"/>
                                </a:cubicBezTo>
                                <a:cubicBezTo>
                                  <a:pt x="139135" y="212992"/>
                                  <a:pt x="77121" y="274968"/>
                                  <a:pt x="616" y="274968"/>
                                </a:cubicBezTo>
                                <a:lnTo>
                                  <a:pt x="0" y="274906"/>
                                </a:lnTo>
                                <a:lnTo>
                                  <a:pt x="0" y="212127"/>
                                </a:lnTo>
                                <a:lnTo>
                                  <a:pt x="26166" y="209882"/>
                                </a:lnTo>
                                <a:cubicBezTo>
                                  <a:pt x="50314" y="205541"/>
                                  <a:pt x="67266" y="195380"/>
                                  <a:pt x="67266" y="183541"/>
                                </a:cubicBezTo>
                                <a:cubicBezTo>
                                  <a:pt x="67266" y="180391"/>
                                  <a:pt x="66046" y="177419"/>
                                  <a:pt x="63887" y="174562"/>
                                </a:cubicBezTo>
                                <a:cubicBezTo>
                                  <a:pt x="54032" y="185179"/>
                                  <a:pt x="29750" y="192685"/>
                                  <a:pt x="1289" y="192685"/>
                                </a:cubicBezTo>
                                <a:lnTo>
                                  <a:pt x="0" y="192506"/>
                                </a:lnTo>
                                <a:lnTo>
                                  <a:pt x="0" y="180669"/>
                                </a:lnTo>
                                <a:lnTo>
                                  <a:pt x="26166" y="178422"/>
                                </a:lnTo>
                                <a:cubicBezTo>
                                  <a:pt x="50314" y="174079"/>
                                  <a:pt x="67266" y="163916"/>
                                  <a:pt x="67266" y="152095"/>
                                </a:cubicBezTo>
                                <a:cubicBezTo>
                                  <a:pt x="67266" y="148959"/>
                                  <a:pt x="66046" y="145936"/>
                                  <a:pt x="63887" y="143142"/>
                                </a:cubicBezTo>
                                <a:cubicBezTo>
                                  <a:pt x="54032" y="153721"/>
                                  <a:pt x="29750" y="161239"/>
                                  <a:pt x="1289" y="161239"/>
                                </a:cubicBezTo>
                                <a:lnTo>
                                  <a:pt x="0" y="161060"/>
                                </a:lnTo>
                                <a:lnTo>
                                  <a:pt x="0" y="149211"/>
                                </a:lnTo>
                                <a:lnTo>
                                  <a:pt x="26166" y="146966"/>
                                </a:lnTo>
                                <a:cubicBezTo>
                                  <a:pt x="50314" y="142626"/>
                                  <a:pt x="67266" y="132468"/>
                                  <a:pt x="67266" y="120638"/>
                                </a:cubicBezTo>
                                <a:cubicBezTo>
                                  <a:pt x="67266" y="117488"/>
                                  <a:pt x="66046" y="114491"/>
                                  <a:pt x="63887" y="111709"/>
                                </a:cubicBezTo>
                                <a:cubicBezTo>
                                  <a:pt x="54032" y="122276"/>
                                  <a:pt x="29750" y="129794"/>
                                  <a:pt x="1289" y="129794"/>
                                </a:cubicBezTo>
                                <a:lnTo>
                                  <a:pt x="0" y="129615"/>
                                </a:lnTo>
                                <a:lnTo>
                                  <a:pt x="0" y="117962"/>
                                </a:lnTo>
                                <a:lnTo>
                                  <a:pt x="1289" y="118072"/>
                                </a:lnTo>
                                <a:cubicBezTo>
                                  <a:pt x="38424" y="118072"/>
                                  <a:pt x="68548" y="105271"/>
                                  <a:pt x="68548" y="89484"/>
                                </a:cubicBezTo>
                                <a:cubicBezTo>
                                  <a:pt x="68548" y="73737"/>
                                  <a:pt x="38424" y="60935"/>
                                  <a:pt x="1289" y="60935"/>
                                </a:cubicBezTo>
                                <a:lnTo>
                                  <a:pt x="0" y="61046"/>
                                </a:lnTo>
                                <a:lnTo>
                                  <a:pt x="0" y="0"/>
                                </a:lnTo>
                                <a:close/>
                              </a:path>
                            </a:pathLst>
                          </a:custGeom>
                          <a:solidFill>
                            <a:srgbClr val="A34C7D"/>
                          </a:solidFill>
                          <a:ln w="0" cap="flat">
                            <a:noFill/>
                            <a:miter lim="127000"/>
                          </a:ln>
                          <a:effectLst/>
                        </wps:spPr>
                        <wps:bodyPr/>
                      </wps:wsp>
                      <wps:wsp>
                        <wps:cNvPr id="26" name="Shape 26"/>
                        <wps:cNvSpPr/>
                        <wps:spPr>
                          <a:xfrm>
                            <a:off x="148899" y="538890"/>
                            <a:ext cx="67405" cy="89510"/>
                          </a:xfrm>
                          <a:custGeom>
                            <a:avLst/>
                            <a:gdLst/>
                            <a:ahLst/>
                            <a:cxnLst/>
                            <a:rect l="0" t="0" r="0" b="0"/>
                            <a:pathLst>
                              <a:path w="67405" h="89510">
                                <a:moveTo>
                                  <a:pt x="8039" y="0"/>
                                </a:moveTo>
                                <a:lnTo>
                                  <a:pt x="67405" y="0"/>
                                </a:lnTo>
                                <a:lnTo>
                                  <a:pt x="67405" y="89510"/>
                                </a:lnTo>
                                <a:lnTo>
                                  <a:pt x="8039" y="89510"/>
                                </a:lnTo>
                                <a:cubicBezTo>
                                  <a:pt x="3620" y="89510"/>
                                  <a:pt x="0" y="85890"/>
                                  <a:pt x="0" y="81483"/>
                                </a:cubicBezTo>
                                <a:lnTo>
                                  <a:pt x="0" y="8026"/>
                                </a:lnTo>
                                <a:cubicBezTo>
                                  <a:pt x="0" y="3632"/>
                                  <a:pt x="3620" y="0"/>
                                  <a:pt x="8039" y="0"/>
                                </a:cubicBezTo>
                                <a:close/>
                              </a:path>
                            </a:pathLst>
                          </a:custGeom>
                          <a:solidFill>
                            <a:srgbClr val="009ED5"/>
                          </a:solidFill>
                          <a:ln w="0" cap="flat">
                            <a:noFill/>
                            <a:miter lim="127000"/>
                          </a:ln>
                          <a:effectLst/>
                        </wps:spPr>
                        <wps:bodyPr/>
                      </wps:wsp>
                      <wps:wsp>
                        <wps:cNvPr id="27" name="Shape 27"/>
                        <wps:cNvSpPr/>
                        <wps:spPr>
                          <a:xfrm>
                            <a:off x="83760" y="431907"/>
                            <a:ext cx="132544" cy="275739"/>
                          </a:xfrm>
                          <a:custGeom>
                            <a:avLst/>
                            <a:gdLst/>
                            <a:ahLst/>
                            <a:cxnLst/>
                            <a:rect l="0" t="0" r="0" b="0"/>
                            <a:pathLst>
                              <a:path w="132544" h="275739">
                                <a:moveTo>
                                  <a:pt x="132544" y="0"/>
                                </a:moveTo>
                                <a:lnTo>
                                  <a:pt x="132544" y="89838"/>
                                </a:lnTo>
                                <a:lnTo>
                                  <a:pt x="129730" y="89838"/>
                                </a:lnTo>
                                <a:lnTo>
                                  <a:pt x="116751" y="67359"/>
                                </a:lnTo>
                                <a:cubicBezTo>
                                  <a:pt x="118135" y="64921"/>
                                  <a:pt x="118999" y="62127"/>
                                  <a:pt x="118999" y="59117"/>
                                </a:cubicBezTo>
                                <a:cubicBezTo>
                                  <a:pt x="118999" y="50100"/>
                                  <a:pt x="111696" y="42772"/>
                                  <a:pt x="102667" y="42772"/>
                                </a:cubicBezTo>
                                <a:cubicBezTo>
                                  <a:pt x="93637" y="42772"/>
                                  <a:pt x="86296" y="50100"/>
                                  <a:pt x="86296" y="59117"/>
                                </a:cubicBezTo>
                                <a:cubicBezTo>
                                  <a:pt x="86296" y="68121"/>
                                  <a:pt x="93637" y="75462"/>
                                  <a:pt x="102667" y="75462"/>
                                </a:cubicBezTo>
                                <a:lnTo>
                                  <a:pt x="103289" y="75462"/>
                                </a:lnTo>
                                <a:lnTo>
                                  <a:pt x="111608" y="89838"/>
                                </a:lnTo>
                                <a:lnTo>
                                  <a:pt x="73178" y="89838"/>
                                </a:lnTo>
                                <a:cubicBezTo>
                                  <a:pt x="59334" y="89838"/>
                                  <a:pt x="48031" y="101167"/>
                                  <a:pt x="48031" y="115010"/>
                                </a:cubicBezTo>
                                <a:lnTo>
                                  <a:pt x="48031" y="188466"/>
                                </a:lnTo>
                                <a:cubicBezTo>
                                  <a:pt x="48031" y="202271"/>
                                  <a:pt x="59334" y="213587"/>
                                  <a:pt x="73178" y="213587"/>
                                </a:cubicBezTo>
                                <a:lnTo>
                                  <a:pt x="132544" y="213587"/>
                                </a:lnTo>
                                <a:lnTo>
                                  <a:pt x="132544" y="275739"/>
                                </a:lnTo>
                                <a:lnTo>
                                  <a:pt x="110573" y="273525"/>
                                </a:lnTo>
                                <a:cubicBezTo>
                                  <a:pt x="47470" y="260614"/>
                                  <a:pt x="0" y="204791"/>
                                  <a:pt x="0" y="137883"/>
                                </a:cubicBezTo>
                                <a:cubicBezTo>
                                  <a:pt x="0" y="70963"/>
                                  <a:pt x="47470" y="15128"/>
                                  <a:pt x="110573" y="2215"/>
                                </a:cubicBezTo>
                                <a:lnTo>
                                  <a:pt x="132544" y="0"/>
                                </a:lnTo>
                                <a:close/>
                              </a:path>
                            </a:pathLst>
                          </a:custGeom>
                          <a:solidFill>
                            <a:srgbClr val="009ED5"/>
                          </a:solidFill>
                          <a:ln w="0" cap="flat">
                            <a:noFill/>
                            <a:miter lim="127000"/>
                          </a:ln>
                          <a:effectLst/>
                        </wps:spPr>
                        <wps:bodyPr/>
                      </wps:wsp>
                      <wps:wsp>
                        <wps:cNvPr id="28" name="Shape 28"/>
                        <wps:cNvSpPr/>
                        <wps:spPr>
                          <a:xfrm>
                            <a:off x="216304" y="538890"/>
                            <a:ext cx="67405" cy="89510"/>
                          </a:xfrm>
                          <a:custGeom>
                            <a:avLst/>
                            <a:gdLst/>
                            <a:ahLst/>
                            <a:cxnLst/>
                            <a:rect l="0" t="0" r="0" b="0"/>
                            <a:pathLst>
                              <a:path w="67405" h="89510">
                                <a:moveTo>
                                  <a:pt x="0" y="0"/>
                                </a:moveTo>
                                <a:lnTo>
                                  <a:pt x="59328" y="0"/>
                                </a:lnTo>
                                <a:cubicBezTo>
                                  <a:pt x="63748" y="0"/>
                                  <a:pt x="67405" y="3632"/>
                                  <a:pt x="67405" y="8026"/>
                                </a:cubicBezTo>
                                <a:lnTo>
                                  <a:pt x="67405" y="81483"/>
                                </a:lnTo>
                                <a:cubicBezTo>
                                  <a:pt x="67405" y="85890"/>
                                  <a:pt x="63748" y="89510"/>
                                  <a:pt x="59328" y="89510"/>
                                </a:cubicBezTo>
                                <a:lnTo>
                                  <a:pt x="0" y="89510"/>
                                </a:lnTo>
                                <a:lnTo>
                                  <a:pt x="0" y="0"/>
                                </a:lnTo>
                                <a:close/>
                              </a:path>
                            </a:pathLst>
                          </a:custGeom>
                          <a:solidFill>
                            <a:srgbClr val="009ED5"/>
                          </a:solidFill>
                          <a:ln w="0" cap="flat">
                            <a:noFill/>
                            <a:miter lim="127000"/>
                          </a:ln>
                          <a:effectLst/>
                        </wps:spPr>
                        <wps:bodyPr/>
                      </wps:wsp>
                      <wps:wsp>
                        <wps:cNvPr id="29" name="Shape 29"/>
                        <wps:cNvSpPr/>
                        <wps:spPr>
                          <a:xfrm>
                            <a:off x="216304" y="431308"/>
                            <a:ext cx="136201" cy="276936"/>
                          </a:xfrm>
                          <a:custGeom>
                            <a:avLst/>
                            <a:gdLst/>
                            <a:ahLst/>
                            <a:cxnLst/>
                            <a:rect l="0" t="0" r="0" b="0"/>
                            <a:pathLst>
                              <a:path w="136201" h="276936">
                                <a:moveTo>
                                  <a:pt x="5937" y="0"/>
                                </a:moveTo>
                                <a:cubicBezTo>
                                  <a:pt x="65881" y="0"/>
                                  <a:pt x="116935" y="38113"/>
                                  <a:pt x="136201" y="91440"/>
                                </a:cubicBezTo>
                                <a:cubicBezTo>
                                  <a:pt x="131489" y="106261"/>
                                  <a:pt x="128949" y="122085"/>
                                  <a:pt x="128949" y="138481"/>
                                </a:cubicBezTo>
                                <a:cubicBezTo>
                                  <a:pt x="128949" y="154877"/>
                                  <a:pt x="131527" y="170701"/>
                                  <a:pt x="136201" y="185560"/>
                                </a:cubicBezTo>
                                <a:cubicBezTo>
                                  <a:pt x="116935" y="238862"/>
                                  <a:pt x="65881" y="276936"/>
                                  <a:pt x="5937" y="276936"/>
                                </a:cubicBezTo>
                                <a:lnTo>
                                  <a:pt x="0" y="276338"/>
                                </a:lnTo>
                                <a:lnTo>
                                  <a:pt x="0" y="214186"/>
                                </a:lnTo>
                                <a:lnTo>
                                  <a:pt x="59328" y="214186"/>
                                </a:lnTo>
                                <a:cubicBezTo>
                                  <a:pt x="73158" y="214186"/>
                                  <a:pt x="84461" y="202870"/>
                                  <a:pt x="84461" y="189065"/>
                                </a:cubicBezTo>
                                <a:lnTo>
                                  <a:pt x="84461" y="115608"/>
                                </a:lnTo>
                                <a:cubicBezTo>
                                  <a:pt x="84461" y="101765"/>
                                  <a:pt x="73158" y="90437"/>
                                  <a:pt x="59328" y="90437"/>
                                </a:cubicBezTo>
                                <a:lnTo>
                                  <a:pt x="20923" y="90437"/>
                                </a:lnTo>
                                <a:lnTo>
                                  <a:pt x="29254" y="76060"/>
                                </a:lnTo>
                                <a:lnTo>
                                  <a:pt x="29851" y="76060"/>
                                </a:lnTo>
                                <a:cubicBezTo>
                                  <a:pt x="38881" y="76060"/>
                                  <a:pt x="46209" y="68720"/>
                                  <a:pt x="46209" y="59715"/>
                                </a:cubicBezTo>
                                <a:cubicBezTo>
                                  <a:pt x="46209" y="50698"/>
                                  <a:pt x="38881" y="43371"/>
                                  <a:pt x="29851" y="43371"/>
                                </a:cubicBezTo>
                                <a:cubicBezTo>
                                  <a:pt x="20847" y="43371"/>
                                  <a:pt x="13532" y="50698"/>
                                  <a:pt x="13532" y="59715"/>
                                </a:cubicBezTo>
                                <a:cubicBezTo>
                                  <a:pt x="13532" y="62700"/>
                                  <a:pt x="14344" y="65519"/>
                                  <a:pt x="15767" y="67958"/>
                                </a:cubicBezTo>
                                <a:lnTo>
                                  <a:pt x="2775" y="90437"/>
                                </a:lnTo>
                                <a:lnTo>
                                  <a:pt x="0" y="90437"/>
                                </a:lnTo>
                                <a:lnTo>
                                  <a:pt x="0" y="598"/>
                                </a:lnTo>
                                <a:lnTo>
                                  <a:pt x="5937" y="0"/>
                                </a:lnTo>
                                <a:close/>
                              </a:path>
                            </a:pathLst>
                          </a:custGeom>
                          <a:solidFill>
                            <a:srgbClr val="009ED5"/>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0B516FB" id="Group 360" o:spid="_x0000_s1026" style="position:absolute;margin-left:237.2pt;margin-top:93.3pt;width:165pt;height:51.85pt;z-index:251661312;mso-position-horizontal-relative:margin;mso-width-relative:margin;mso-height-relative:margin" coordsize="22532,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">
                <v:shape id="Shape 6" o:spid="_x0000_s1027" style="position:absolute;left:9043;top:2243;width:1104;height:3076;visibility:visible;mso-wrap-style:square;v-text-anchor:top" coordsize="110370,30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lV8QA&#10;AADaAAAADwAAAGRycy9kb3ducmV2LnhtbESPQWuDQBSE74X8h+UFeqtrPUhrsgmhUCikHmLjIbcX&#10;90VN3LfibtX++2yh0OMwM98w6+1sOjHS4FrLCp6jGARxZXXLtYLj1/vTCwjnkTV2lknBDznYbhYP&#10;a8y0nfhAY+FrESDsMlTQeN9nUrqqIYMusj1x8C52MOiDHGqpB5wC3HQyieNUGmw5LDTY01tD1a34&#10;NgrK10SaKv88p+VUzPt94q/TKVfqcTnvViA8zf4//Nf+0ApS+L0Sb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D5VfEAAAA2gAAAA8AAAAAAAAAAAAAAAAAmAIAAGRycy9k&#10;b3ducmV2LnhtbFBLBQYAAAAABAAEAPUAAACJAwAAAAA=&#10;" path="m,l110370,r,62766l93751,60490r-18923,l74828,115900r18923,c99295,115900,104029,115640,107955,115107r2415,-628l110370,177390r-6954,-1012l74828,176378r,70218l103937,246596r6433,-654l110370,307594,,307594,,xe" fillcolor="#181717" stroked="f" strokeweight="0">
                  <v:stroke miterlimit="83231f" joinstyle="miter"/>
                  <v:path arrowok="t" textboxrect="0,0,110370,307594"/>
                </v:shape>
                <v:shape id="Shape 7" o:spid="_x0000_s1028" style="position:absolute;left:11509;top:3808;width:975;height:1562;visibility:visible;mso-wrap-style:square;v-text-anchor:top" coordsize="97473,15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IjMMA&#10;AADaAAAADwAAAGRycy9kb3ducmV2LnhtbESPQWsCMRSE74L/ITzBm2YrWLdbo4ggePCgtoX29ti8&#10;bpZuXpYkuuu/bwTB4zAz3zDLdW8bcSUfascKXqYZCOLS6ZorBZ8fu0kOIkRkjY1jUnCjAOvVcLDE&#10;QruOT3Q9x0okCIcCFZgY20LKUBqyGKauJU7er/MWY5K+ktpjl+C2kbMse5UWa04LBlvaGir/zher&#10;4Phmvvbbyzz3cXZqj4fvzv3sNkqNR/3mHUSkPj7Dj/ZeK1jA/Uq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QIjMMAAADaAAAADwAAAAAAAAAAAAAAAACYAgAAZHJzL2Rv&#10;d25yZXYueG1sUEsFBgAAAAAEAAQA9QAAAIgDAAAAAA==&#10;" path="m74841,l97473,4275r,44911l96990,48997v-8319,,-15329,2832,-21044,8534c70282,63246,67437,69926,67437,77610v,7658,2692,14528,8065,20548c80912,104153,88100,107213,96990,107213r483,-175l97473,150782r-23127,5364c54953,156146,37706,148565,22644,133502,7569,118427,,100406,,79477,,57328,7239,38481,21704,23126,36221,7696,53861,,74841,xe" fillcolor="#181717" stroked="f" strokeweight="0">
                  <v:stroke miterlimit="83231f" joinstyle="miter"/>
                  <v:path arrowok="t" textboxrect="0,0,97473,156146"/>
                </v:shape>
                <v:shape id="Shape 8" o:spid="_x0000_s1029" style="position:absolute;left:11717;top:3042;width:767;height:587;visibility:visible;mso-wrap-style:square;v-text-anchor:top" coordsize="76683,5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Zc8AA&#10;AADaAAAADwAAAGRycy9kb3ducmV2LnhtbERPu27CMBTdkfgH6yJ1AweGCgWciFaUdqkqHgvbVXyJ&#10;I+Lr1DYk7dfXQyXGo/Nel4NtxZ18aBwrmM8yEMSV0w3XCk7Ht+kSRIjIGlvHpOCHApTFeLTGXLue&#10;93Q/xFqkEA45KjAxdrmUoTJkMcxcR5y4i/MWY4K+ltpjn8JtKxdZ9iwtNpwaDHb0aqi6Hm5WwWd4&#10;P22N//16od0ifjP1y+O5VuppMmxWICIN8SH+d39oBWlrupJu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0Zc8AAAADaAAAADwAAAAAAAAAAAAAAAACYAgAAZHJzL2Rvd25y&#10;ZXYueG1sUEsFBgAAAAAEAAQA9QAAAIUDAAAAAA==&#10;" path="m66053,l76683,1158r,51368l76427,52389c69660,50387,61741,49390,52667,49390,33896,49390,16358,52464,,58662l,12014c20905,3975,42990,,66053,xe" fillcolor="#181717" stroked="f" strokeweight="0">
                  <v:stroke miterlimit="83231f" joinstyle="miter"/>
                  <v:path arrowok="t" textboxrect="0,0,76683,58662"/>
                </v:shape>
                <v:shape id="Shape 9" o:spid="_x0000_s1030" style="position:absolute;left:10147;top:2243;width:1103;height:3076;visibility:visible;mso-wrap-style:square;v-text-anchor:top" coordsize="110382,30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g8QA&#10;AADaAAAADwAAAGRycy9kb3ducmV2LnhtbESPQYvCMBSE74L/ITxhb5q64KLVKCoIruKC1Yu3R/Ns&#10;i81LabK16683grDHYWa+YWaL1pSiodoVlhUMBxEI4tTqgjMF59OmPwbhPLLG0jIp+CMHi3m3M8NY&#10;2zsfqUl8JgKEXYwKcu+rWEqX5mTQDWxFHLyrrQ36IOtM6hrvAW5K+RlFX9JgwWEhx4rWOaW35Nco&#10;eKxX40tyeWyi76w5TPaj3eHnuFPqo9cupyA8tf4//G5vtYIJvK6EG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hf4PEAAAA2gAAAA8AAAAAAAAAAAAAAAAAmAIAAGRycy9k&#10;b3ducmV2LnhtbFBLBQYAAAAABAAEAPUAAACJAwAAAAA=&#10;" path="m,l7385,c37281,,60178,8941,76193,26784,89465,41567,96094,59258,96094,79908v,15088,-4508,28055,-13385,38977c73755,129832,62655,137478,49396,141757v18809,5246,33656,14707,44590,28423c104896,183896,110382,200317,110382,219342v,25247,-7709,45898,-23102,61925c70352,298767,47428,307594,18472,307594l,307594,,245942r11793,-1199c16862,243510,20929,241662,24009,239204v7696,-6121,11532,-15201,11532,-27241c35541,202108,32645,194132,26790,187973v-3550,-3849,-8128,-6747,-13747,-8684l,177390,,114479r6940,-1804c16173,108357,20796,99720,20796,86843,20796,75438,16173,67704,6940,63716l,62766,,xe" fillcolor="#181717" stroked="f" strokeweight="0">
                  <v:stroke miterlimit="83231f" joinstyle="miter"/>
                  <v:path arrowok="t" textboxrect="0,0,110382,307594"/>
                </v:shape>
                <v:shape id="Shape 10" o:spid="_x0000_s1031" style="position:absolute;left:12484;top:3054;width:974;height:2265;visibility:visible;mso-wrap-style:square;v-text-anchor:top" coordsize="97447,226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558IA&#10;AADbAAAADwAAAGRycy9kb3ducmV2LnhtbESPT0sDQQzF74LfYYjgzc4oWHTttIhQ8CT95z3spDtL&#10;N5llZ9pu++nNQegt4b2898tsMXJnTjTkNomH54kDQ1Kn0ErjYbddPr2ByQUlYJeEPFwow2J+fzfD&#10;KqSzrOm0KY3REMkVeoil9JW1uY7EmCepJ1FtnwbGouvQ2DDgWcO5sy/OTS1jK9oQsaevSPVhc2QP&#10;vI9XWv1e3zkf3YovP7vlqzt4//gwfn6AKTSWm/n/+jsovtLrLzq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8jnnwgAAANsAAAAPAAAAAAAAAAAAAAAAAJgCAABkcnMvZG93&#10;bnJldi54bWxQSwUGAAAAAAQABAD1AAAAhwMAAAAA&#10;" path="m,l32760,3570v12623,3149,23406,7870,32340,14157c86652,32878,97447,56868,97447,89774r,136754l30035,226528r,-19419c22606,214818,14237,220812,4851,225118l,226243,,182499r21222,-7711c27076,169530,30035,162634,30035,153998v,-8611,-3086,-15723,-9258,-21209l,124647,,79736r5550,1048c14329,84329,22492,89641,30035,96708v,-16281,-4495,-28486,-13436,-36449l,51368,,xe" fillcolor="#181717" stroked="f" strokeweight="0">
                  <v:stroke miterlimit="83231f" joinstyle="miter"/>
                  <v:path arrowok="t" textboxrect="0,0,97447,226528"/>
                </v:shape>
                <v:shape id="Shape 11" o:spid="_x0000_s1032" style="position:absolute;left:19360;top:3045;width:1115;height:2310;visibility:visible;mso-wrap-style:square;v-text-anchor:top" coordsize="111518,23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obMIA&#10;AADbAAAADwAAAGRycy9kb3ducmV2LnhtbERPS4vCMBC+L/gfwgheRFNdFK1GEUHcriD4OHgcmrEt&#10;NpPaRO3++82CsLf5+J4zXzamFE+qXWFZwaAfgSBOrS44U3A+bXoTEM4jaywtk4IfcrBctD7mGGv7&#10;4gM9jz4TIYRdjApy76tYSpfmZND1bUUcuKutDfoA60zqGl8h3JRyGEVjabDg0JBjReuc0tvxYRTs&#10;h4fdiJLv6ec2kYnfXe5Z16FSnXazmoHw1Ph/8dv9pcP8Afz9Eg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KhswgAAANsAAAAPAAAAAAAAAAAAAAAAAJgCAABkcnMvZG93&#10;bnJldi54bWxQSwUGAAAAAAQABAD1AAAAhwMAAAAA&#10;" path="m111518,r,48656l95237,51278v-5150,1773,-9950,4434,-14414,7984c71869,66361,67399,75403,67399,86516r44119,l111518,135487r-44119,c67399,148657,72263,160024,81966,169371v4851,4711,9991,8251,15416,10614l111518,182913r,48114l72992,224541c58712,219263,45841,211350,34379,200816,11481,179708,,153331,,121619,,85284,11557,55591,34645,32465,45555,21543,57556,13351,70634,7890l111518,xe" fillcolor="#181717" stroked="f" strokeweight="0">
                  <v:stroke miterlimit="83231f" joinstyle="miter"/>
                  <v:path arrowok="t" textboxrect="0,0,111518,231027"/>
                </v:shape>
                <v:shape id="Shape 12" o:spid="_x0000_s1033" style="position:absolute;left:13767;top:3042;width:1529;height:2328;visibility:visible;mso-wrap-style:square;v-text-anchor:top" coordsize="152921,2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ZO78A&#10;AADbAAAADwAAAGRycy9kb3ducmV2LnhtbERPTYvCMBC9C/6HMMLeNN0eRLqmRWRFd/Gidu9DM7bF&#10;ZlKSqPXfbwTB2zze5yyLwXTiRs63lhV8zhIQxJXVLdcKytNmugDhA7LGzjIpeJCHIh+Plphpe+cD&#10;3Y6hFjGEfYYKmhD6TEpfNWTQz2xPHLmzdQZDhK6W2uE9hptOpkkylwZbjg0N9rRuqLocr0bBb7ty&#10;ye6nPON2/z0frmX6+DOpUh+TYfUFItAQ3uKXe6fj/BSev8Q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cJk7vwAAANsAAAAPAAAAAAAAAAAAAAAAAJgCAABkcnMvZG93bnJl&#10;di54bWxQSwUGAAAAAAQABAD1AAAAhAMAAAAA&#10;" path="m91046,v16345,,33833,2591,52604,7823l143650,64643c133820,58471,124676,54331,116205,52146,107759,50013,99949,48921,92901,48921v-7405,,-12866,1308,-16396,3962c72949,55448,71171,59385,71171,64643v,6452,2502,11862,7391,16180c81623,83566,87325,86970,95656,90932v22479,11087,38164,23444,47117,36970c149517,138392,152921,150686,152921,164859v,21577,-7531,38214,-22670,50076c115214,226822,96241,232766,73457,232766v-17526,,-31788,-978,-42926,-3010c19444,227736,9296,224612,,220269l,163487v12992,5842,21425,9500,25464,11074c41808,180734,54902,183833,64707,183833v6464,,11607,-1486,15455,-4445c84010,176492,85928,172568,85928,167615v,-5537,-2591,-10719,-7823,-15672c74409,148209,68897,144234,61455,139916,39014,126708,23723,114719,15735,104140,7760,93472,3759,81115,3759,66954v,-22491,9360,-39738,28131,-51727c47930,5068,67615,,91046,xe" fillcolor="#181717" stroked="f" strokeweight="0">
                  <v:stroke miterlimit="83231f" joinstyle="miter"/>
                  <v:path arrowok="t" textboxrect="0,0,152921,232766"/>
                </v:shape>
                <v:shape id="Shape 13" o:spid="_x0000_s1034" style="position:absolute;left:17781;top:2372;width:1449;height:2947;visibility:visible;mso-wrap-style:square;v-text-anchor:top" coordsize="144971,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1VcAA&#10;AADbAAAADwAAAGRycy9kb3ducmV2LnhtbERPTYvCMBC9C/6HMII3TVUQqUZZFgTFg1il0NvQzLZl&#10;m0lpolZ/vREEb/N4n7PadKYWN2pdZVnBZByBIM6trrhQcDlvRwsQziNrrC2Tggc52Kz7vRXG2t75&#10;RLfEFyKEsItRQel9E0vp8pIMurFtiAP3Z1uDPsC2kLrFewg3tZxG0VwarDg0lNjQb0n5f3I1Cky9&#10;05FJp9dFqveH4pg0zyzLlBoOup8lCE+d/4o/7p0O82fw/iUc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u1VcAAAADbAAAADwAAAAAAAAAAAAAAAACYAgAAZHJzL2Rvd25y&#10;ZXYueG1sUEsFBgAAAAAEAAQA9QAAAIUDAAAAAA==&#10;" path="m106185,r,72034l144971,72034r,49403l106185,121437r,173216l38748,294653r,-173216l,121437,,72034r38748,l38748,19342,106185,xe" fillcolor="#181717" stroked="f" strokeweight="0">
                  <v:stroke miterlimit="83231f" joinstyle="miter"/>
                  <v:path arrowok="t" textboxrect="0,0,144971,294653"/>
                </v:shape>
                <v:shape id="Shape 14" o:spid="_x0000_s1035" style="position:absolute;left:15605;top:2086;width:1995;height:3233;visibility:visible;mso-wrap-style:square;v-text-anchor:top" coordsize="199542,32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aoMEA&#10;AADbAAAADwAAAGRycy9kb3ducmV2LnhtbERPTYvCMBC9C/6HMII3TdVFpGsUERQPrrha8DrbzLZl&#10;m0ltYq3/3gjC3ubxPme+bE0pGqpdYVnBaBiBIE6tLjhTkJw3gxkI55E1lpZJwYMcLBfdzhxjbe/8&#10;Tc3JZyKEsItRQe59FUvp0pwMuqGtiAP3a2uDPsA6k7rGewg3pRxH0VQaLDg05FjROqf073QzCq6j&#10;w7FIJo8mupwn26+tXyX7n0ypfq9dfYLw1Pp/8du902H+B7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d2qDBAAAA2wAAAA8AAAAAAAAAAAAAAAAAmAIAAGRycy9kb3du&#10;cmV2LnhtbFBLBQYAAAAABAAEAPUAAACGAwAAAAA=&#10;" path="m,l67449,r,127419c77000,113601,89014,104203,103454,99263v7404,-2464,15253,-3670,23571,-3670c150406,95593,168377,103416,180797,119138v12497,15685,18745,39256,18745,70612l199542,323278r-67449,l132093,202285v,-17297,-1550,-29921,-4598,-37896c122542,151485,112674,144983,97955,144983v-12675,,-20879,4610,-24752,13869c69355,168046,67449,182067,67449,200838r,122440l,323278,,xe" fillcolor="#181717" stroked="f" strokeweight="0">
                  <v:stroke miterlimit="83231f" joinstyle="miter"/>
                  <v:path arrowok="t" textboxrect="0,0,199542,323278"/>
                </v:shape>
                <v:shape id="Shape 15" o:spid="_x0000_s1036" style="position:absolute;left:20475;top:4640;width:1046;height:730;visibility:visible;mso-wrap-style:square;v-text-anchor:top" coordsize="104610,7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WVsEA&#10;AADbAAAADwAAAGRycy9kb3ducmV2LnhtbERPS4vCMBC+L/gfwgje1tQFXa1G0QWL7EHwBR6HZmyK&#10;zaQ0Ueu/NwsL3ubje85s0dpK3KnxpWMFg34Cgjh3uuRCwfGw/hyD8AFZY+WYFDzJw2Le+Zhhqt2D&#10;d3Tfh0LEEPYpKjAh1KmUPjdk0fddTRy5i2sshgibQuoGHzHcVvIrSUbSYsmxwWBNP4by6/5mFaza&#10;S5YdzW57/s0q/j5tJ7fnUivV67bLKYhAbXiL/90bHecP4e+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mVlbBAAAA2wAAAA8AAAAAAAAAAAAAAAAAmAIAAGRycy9kb3du&#10;cmV2LnhtbFBLBQYAAAAABAAEAPUAAACGAwAAAAA=&#10;" path="m66739,r37871,37364c91643,49073,76911,57950,60274,63932,43650,69964,26429,72974,8535,72974l,71537,,23423r2985,618c25819,24041,47054,16002,66739,xe" fillcolor="#181717" stroked="f" strokeweight="0">
                  <v:stroke miterlimit="83231f" joinstyle="miter"/>
                  <v:path arrowok="t" textboxrect="0,0,104610,72974"/>
                </v:shape>
                <v:shape id="Shape 16" o:spid="_x0000_s1037" style="position:absolute;left:20475;top:3042;width:1115;height:1358;visibility:visible;mso-wrap-style:square;v-text-anchor:top" coordsize="111506,13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su8IA&#10;AADbAAAADwAAAGRycy9kb3ducmV2LnhtbERPTWvCQBC9C/6HZYTezKYWgqSuUgoFKZSippTeptkx&#10;CWZn0+yo6b93BcHbPN7nLFaDa9WJ+tB4NvCYpKCIS28brgwUu7fpHFQQZIutZzLwTwFWy/Fogbn1&#10;Z97QaSuViiEccjRQi3S51qGsyWFIfEccub3vHUqEfaVtj+cY7lo9S9NMO2w4NtTY0WtN5WF7dAak&#10;kGO2K8LP99PnH/5+vH8d5vvWmIfJ8PIMSmiQu/jmXts4P4PrL/E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Ky7wgAAANsAAAAPAAAAAAAAAAAAAAAAAJgCAABkcnMvZG93&#10;bnJldi54bWxQSwUGAAAAAAQABAD1AAAAhwMAAAAA&#10;" path="m1562,c36081,,63322,13221,83363,39688v18783,24688,28143,56680,28143,96101l,135789,,86817r44120,c42901,75705,38417,66663,30696,59563,23025,52464,12840,48921,229,48921l,48957,,302,1562,xe" fillcolor="#181717" stroked="f" strokeweight="0">
                  <v:stroke miterlimit="83231f" joinstyle="miter"/>
                  <v:path arrowok="t" textboxrect="0,0,111506,135789"/>
                </v:shape>
                <v:shape id="Shape 385" o:spid="_x0000_s1038" style="position:absolute;left:21858;top:2086;width:674;height:3233;visibility:visible;mso-wrap-style:square;v-text-anchor:top" coordsize="67399,32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0dsQA&#10;AADcAAAADwAAAGRycy9kb3ducmV2LnhtbESPT2sCMRTE74LfITyhN020WGQ1ShUEvRT8U+rxsXnu&#10;Lt28LEnc3X77piD0OMzMb5jVpre1aMmHyrGG6USBIM6dqbjQcL3sxwsQISIbrB2Thh8KsFkPByvM&#10;jOv4RO05FiJBOGSooYyxyaQMeUkWw8Q1xMm7O28xJukLaTx2CW5rOVPqTVqsOC2U2NCupPz7/LAa&#10;7p2ct3774Y5Tksfb41PNvpzS+mXUvy9BROrjf/jZPhgNr4s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A9HbEAAAA3AAAAA8AAAAAAAAAAAAAAAAAmAIAAGRycy9k&#10;b3ducmV2LnhtbFBLBQYAAAAABAAEAPUAAACJAwAAAAA=&#10;" path="m,l67399,r,323278l,323278,,e" fillcolor="#181717" stroked="f" strokeweight="0">
                  <v:stroke miterlimit="83231f" joinstyle="miter"/>
                  <v:path arrowok="t" textboxrect="0,0,67399,323278"/>
                </v:shape>
                <v:shape id="Shape 18" o:spid="_x0000_s1039" style="position:absolute;left:2230;width:1522;height:2769;visibility:visible;mso-wrap-style:square;v-text-anchor:top" coordsize="152247,276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wmMUA&#10;AADbAAAADwAAAGRycy9kb3ducmV2LnhtbESPQWvCQBCF70L/wzKCl1I3tSht6ipSFDyJ2tL2OGSn&#10;SXB3Ns2uMf33zqHgbYb35r1v5sveO9VRG+vABh7HGSjiItiaSwMf75uHZ1AxIVt0gcnAH0VYLu4G&#10;c8xtuPCBumMqlYRwzNFAlVKTax2LijzGcWiIRfsJrccka1tq2+JFwr3TkyybaY81S0OFDb1VVJyO&#10;Z2/gHrtm71df0T256W/83r18lutkzGjYr15BJerTzfx/vbWCL7Dyiw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LCYxQAAANsAAAAPAAAAAAAAAAAAAAAAAJgCAABkcnMv&#10;ZG93bnJldi54bWxQSwUGAAAAAAQABAD1AAAAigMAAAAA&#10;" path="m138506,r13741,1385l152247,113170,103060,52857r-165,155918l134734,183845r15685,44082l152247,227927r,47623l138506,276936v-28613,,-55194,-8648,-77267,-23558c53404,232308,41046,213385,25425,197714,19748,192037,13538,186741,7010,181991,2476,168300,,153657,,138430,,61988,62014,,138506,xe" fillcolor="#f59f2b" stroked="f" strokeweight="0">
                  <v:stroke miterlimit="83231f" joinstyle="miter"/>
                  <v:path arrowok="t" textboxrect="0,0,152247,276936"/>
                </v:shape>
                <v:shape id="Shape 19" o:spid="_x0000_s1040" style="position:absolute;left:3752;top:13;width:1248;height:2742;visibility:visible;mso-wrap-style:square;v-text-anchor:top" coordsize="124727,27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eN8UA&#10;AADbAAAADwAAAGRycy9kb3ducmV2LnhtbESPQW/CMAyF70j7D5EncVvTIpjWQkBjGhIHLrDt7jWm&#10;7Wic0qSl268nSJO42XrvfX5erAZTi55aV1lWkEQxCOLc6ooLBZ8fm6cXEM4ja6wtk4JfcrBaPowW&#10;mGl74T31B1+IAGGXoYLS+yaT0uUlGXSRbYiDdrStQR/WtpC6xUuAm1pO4vhZGqw4XCixobeS8tOh&#10;M4EyeV/7n3M6/bazrx11f/E0SU5KjR+H1zkIT4O/m//TWx3qp3D7JQw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p43xQAAANsAAAAPAAAAAAAAAAAAAAAAAJgCAABkcnMv&#10;ZG93bnJldi54bWxQSwUGAAAAAAQABAD1AAAAigMAAAAA&#10;" path="m,l14159,1428c77247,14338,124727,70159,124727,137045v,66919,-47480,122774,-110568,135691l,274165,,226542r27902,l8903,173087r40449,-787l,111785,,xe" fillcolor="#f59f2b" stroked="f" strokeweight="0">
                  <v:stroke miterlimit="83231f" joinstyle="miter"/>
                  <v:path arrowok="t" textboxrect="0,0,124727,274165"/>
                </v:shape>
                <v:shape id="Shape 20" o:spid="_x0000_s1041" style="position:absolute;left:4484;top:1663;width:1384;height:2770;visibility:visible;mso-wrap-style:square;v-text-anchor:top" coordsize="138468,276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hPbsA&#10;AADbAAAADwAAAGRycy9kb3ducmV2LnhtbERPyQrCMBC9C/5DGMGLaKqC1GoUcQGvLngemrEtNpOS&#10;RK1/bw6Cx8fbl+vW1OJFzleWFYxHCQji3OqKCwXXy2GYgvABWWNtmRR8yMN61e0sMdP2zSd6nUMh&#10;Ygj7DBWUITSZlD4vyaAf2YY4cnfrDIYIXSG1w3cMN7WcJMlMGqw4NpTY0Lak/HF+GgX35y4f1CEt&#10;bnI+r8Z7Pd05ZKX6vXazABGoDX/xz33UCiZxffwSf4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IroT27AAAA2wAAAA8AAAAAAAAAAAAAAAAAmAIAAGRycy9kb3ducmV2Lnht&#10;bFBLBQYAAAAABAAEAPUAAACAAwAAAAA=&#10;" path="m138468,r,42327l118148,42327r,40640l129299,82967r,27851c113525,114920,101905,129233,101905,146264v,3391,457,6680,1321,9779l82969,167727r-37224,l45745,208380r40628,l86373,186879r26022,-14974c115710,175270,119679,178004,124095,179897r14373,2940l138468,276958r-27895,-2813c47470,261227,,205376,,138479,,123835,2261,109751,6490,96480,12370,92085,17894,87260,23076,82078,39141,66013,51676,46493,59499,24712,70713,16921,83125,10742,96399,6512l138468,xe" fillcolor="#e72582" stroked="f" strokeweight="0">
                  <v:stroke miterlimit="83231f" joinstyle="miter"/>
                  <v:path arrowok="t" textboxrect="0,0,138468,276958"/>
                </v:shape>
                <v:shape id="Shape 21" o:spid="_x0000_s1042" style="position:absolute;left:5868;top:1663;width:1385;height:2770;visibility:visible;mso-wrap-style:square;v-text-anchor:top" coordsize="138493,2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0ncEA&#10;AADbAAAADwAAAGRycy9kb3ducmV2LnhtbESPzYrCMBSF98K8Q7jC7DTRgWGoRhGHohsX47hweWmu&#10;bbG5KUnU1qc3guDycH4+znzZ2UZcyYfasYbJWIEgLpypudRw+M9HPyBCRDbYOCYNPQVYLj4Gc8yM&#10;u/EfXfexFGmEQ4YaqhjbTMpQVGQxjF1LnLyT8xZjkr6UxuMtjdtGTpX6lhZrToQKW1pXVJz3F5sg&#10;X/067y9dPIdNrvzu+Otzddf6c9itZiAidfEdfrW3RsN0As8v6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MtJ3BAAAA2wAAAA8AAAAAAAAAAAAAAAAAmAIAAGRycy9kb3du&#10;cmV2LnhtbFBLBQYAAAAABAAEAPUAAACGAwAAAAA=&#10;" path="m13,c76454,,138493,62014,138493,138481v,76454,-62039,138480,-138480,138480l,276960,,182839r13,3c10236,182842,19456,178638,26111,171869r25984,15011l52095,208381r40628,l92723,167729r-37211,l35268,156045v864,-3099,1333,-6388,1333,-9779c36601,129235,24943,114922,9182,110820r,-27851l20320,82969r,-40640l,42329,,2,13,xe" fillcolor="#e72582" stroked="f" strokeweight="0">
                  <v:stroke miterlimit="83231f" joinstyle="miter"/>
                  <v:path arrowok="t" textboxrect="0,0,138493,276961"/>
                </v:shape>
                <v:shape id="Shape 22" o:spid="_x0000_s1043" style="position:absolute;top:1692;width:1384;height:2766;visibility:visible;mso-wrap-style:square;v-text-anchor:top" coordsize="138495,27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32QMMA&#10;AADbAAAADwAAAGRycy9kb3ducmV2LnhtbESPT4vCMBTE78J+h/AWvGm6PYhWoywLuyx68i8en82z&#10;KTYvtUm1fnuzsOBxmJnfMLNFZytxo8aXjhV8DBMQxLnTJRcKdtvvwRiED8gaK8ek4EEeFvO33gwz&#10;7e68ptsmFCJC2GeowIRQZ1L63JBFP3Q1cfTOrrEYomwKqRu8R7itZJokI2mx5LhgsKYvQ/ll01oF&#10;k8Pjh69ojpNxel12q1O7z9tWqf579zkFEagLr/B/+1crSFP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32QMMAAADbAAAADwAAAAAAAAAAAAAAAACYAgAAZHJzL2Rv&#10;d25yZXYueG1sUEsFBgAAAAAEAAQA9QAAAIgDAAAAAA==&#10;" path="m138468,r27,3l138495,175811r-1140,-856c130702,168386,123609,158591,117564,148158,105550,127254,97841,104000,106375,99047v6439,-3695,2515,-1663,7798,-4826c121133,90018,124562,86601,117907,57696v-2032,-8769,-4975,-13094,-8854,-14408c105175,41974,100362,43669,94590,46939,86881,51270,79375,58636,72695,70815v-216,25680,8636,57493,25502,88532c107429,174403,117831,187823,128711,199068r9784,7812l138495,270123r-10263,6471c56820,270916,,211518,,138493,,62014,62027,,138468,xe" fillcolor="#7eb83d" stroked="f" strokeweight="0">
                  <v:stroke miterlimit="83231f" joinstyle="miter"/>
                  <v:path arrowok="t" textboxrect="0,0,138495,276594"/>
                </v:shape>
                <v:shape id="Shape 23" o:spid="_x0000_s1044" style="position:absolute;left:1384;top:1692;width:1385;height:2701;visibility:visible;mso-wrap-style:square;v-text-anchor:top" coordsize="138467,27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ZMUA&#10;AADbAAAADwAAAGRycy9kb3ducmV2LnhtbESPQWvCQBSE70L/w/IKvUizMYJt06xSKxbBXqIl50f2&#10;NQnNvg3ZNcZ/7xYEj8PMfMNkq9G0YqDeNZYVzKIYBHFpdcOVgp/j9vkVhPPIGlvLpOBCDlbLh0mG&#10;qbZnzmk4+EoECLsUFdTed6mUrqzJoItsRxy8X9sb9EH2ldQ9ngPctDKJ44U02HBYqLGjz5rKv8PJ&#10;KDgN6/yrzKdvyfceX47DxhTzolDq6XH8eAfhafT38K290wqSOfx/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kxQAAANsAAAAPAAAAAAAAAAAAAAAAAJgCAABkcnMv&#10;ZG93bnJldi54bWxQSwUGAAAAAAQABAD1AAAAigMAAAAA&#10;" path="m,l27882,2811c90987,15727,138467,71571,138467,138491v,42837,-20421,82410,-50051,106553c66712,244256,48399,248600,37299,251991v-5556,1702,-13659,4569,-22266,8652l,270120,,206877r23608,18850c37502,226019,47624,223174,55244,218704v11443,-6769,15532,-13322,2324,-25578c35889,172908,31177,174153,24078,178102v-5372,2947,-1664,572,-8064,4293c13870,183630,11246,183412,8325,182063l,175809,,xe" fillcolor="#7eb83d" stroked="f" strokeweight="0">
                  <v:stroke miterlimit="83231f" joinstyle="miter"/>
                  <v:path arrowok="t" textboxrect="0,0,138467,270120"/>
                </v:shape>
                <v:shape id="Shape 24" o:spid="_x0000_s1045" style="position:absolute;left:3623;top:4313;width:1378;height:2768;visibility:visible;mso-wrap-style:square;v-text-anchor:top" coordsize="137827,27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FHXMQA&#10;AADbAAAADwAAAGRycy9kb3ducmV2LnhtbESPT2sCMRTE70K/Q3iCN80qWmQ1Sq0o3rT+AXt7JK+7&#10;Szcv6ybq+u2NUOhxmJnfMNN5Y0txo9oXjhX0ewkIYu1MwZmC42HVHYPwAdlg6ZgUPMjDfPbWmmJq&#10;3J2/6LYPmYgQ9ikqyEOoUim9zsmi77mKOHo/rrYYoqwzaWq8R7gt5SBJ3qXFguNCjhV95qR/91er&#10;YLg87Qq/WTy2F93odWVG593iW6lOu/mYgAjUhP/wX3tjFAyG8PoSf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R1zEAAAA2wAAAA8AAAAAAAAAAAAAAAAAmAIAAGRycy9k&#10;b3ducmV2LnhtbFBLBQYAAAAABAAEAPUAAACJAwAAAAA=&#10;" path="m134087,r3740,1905l137827,62950r-24892,2136c88794,69424,71856,79578,71856,91389v,11840,16938,22001,41079,26341l137827,119866r,11653l99327,126155c88189,122672,79667,117767,75235,112077v-3010,3226,-4674,6770,-4674,10465c70561,138316,100711,151117,137808,151117r19,-1l137827,162964,99327,157604c88189,154121,79667,149212,75235,143510v-3010,3213,-4674,6782,-4674,10490c70561,169761,100711,182575,137808,182575r19,-2l137827,194410,99327,189060c88189,185582,79667,180676,75235,174968v-3010,3264,-4674,6769,-4674,10477c70561,201232,100711,214033,137808,214033r19,-1l137827,276811r-27273,-2751c47489,261152,,205337,,138417,,63411,59665,2324,134087,xe" fillcolor="#a34c7d" stroked="f" strokeweight="0">
                  <v:stroke miterlimit="83231f" joinstyle="miter"/>
                  <v:path arrowok="t" textboxrect="0,0,137827,276811"/>
                </v:shape>
                <v:shape id="Shape 25" o:spid="_x0000_s1046" style="position:absolute;left:5001;top:4332;width:1391;height:2750;visibility:visible;mso-wrap-style:square;v-text-anchor:top" coordsize="139135,2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cv8YA&#10;AADbAAAADwAAAGRycy9kb3ducmV2LnhtbESPQWvCQBSE74X+h+UJvYhuDFRCzCpSsLX0Uq2I3l6z&#10;r0na7Nt0d9X033eFQo/DzHzDFIvetOJMzjeWFUzGCQji0uqGKwW7t9UoA+EDssbWMin4IQ+L+e1N&#10;gbm2F97QeRsqESHsc1RQh9DlUvqyJoN+bDvi6H1YZzBE6SqpHV4i3LQyTZKpNNhwXKixo4eayq/t&#10;ySigLDu4/ffxxXXv6XPy+FQNP8OrUneDfjkDEagP/+G/9lorSO/h+i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vcv8YAAADbAAAADwAAAAAAAAAAAAAAAACYAgAAZHJz&#10;L2Rvd25yZXYueG1sUEsFBgAAAAAEAAQA9QAAAIsDAAAAAA==&#10;" path="m,l37864,19282v15013,4969,31040,7712,47690,7833c118129,52464,139135,92012,139135,136513v,76479,-62014,138455,-138519,138455l,274906,,212127r26166,-2245c50314,205541,67266,195380,67266,183541v,-3150,-1220,-6122,-3379,-8979c54032,185179,29750,192685,1289,192685l,192506,,180669r26166,-2247c50314,174079,67266,163916,67266,152095v,-3136,-1220,-6159,-3379,-8953c54032,153721,29750,161239,1289,161239l,161060,,149211r26166,-2245c50314,142626,67266,132468,67266,120638v,-3150,-1220,-6147,-3379,-8929c54032,122276,29750,129794,1289,129794l,129615,,117962r1289,110c38424,118072,68548,105271,68548,89484,68548,73737,38424,60935,1289,60935l,61046,,xe" fillcolor="#a34c7d" stroked="f" strokeweight="0">
                  <v:stroke miterlimit="83231f" joinstyle="miter"/>
                  <v:path arrowok="t" textboxrect="0,0,139135,274968"/>
                </v:shape>
                <v:shape id="Shape 26" o:spid="_x0000_s1047" style="position:absolute;left:1488;top:5388;width:675;height:896;visibility:visible;mso-wrap-style:square;v-text-anchor:top" coordsize="67405,8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J+sQA&#10;AADbAAAADwAAAGRycy9kb3ducmV2LnhtbESPT4vCMBTE7wt+h/AEL6KpuqtSjSIuC4Je1j/g8dE8&#10;m2LzUpqo9dsbYWGPw8z8hpkvG1uKO9W+cKxg0E9AEGdOF5wrOB5+elMQPiBrLB2Tgid5WC5aH3NM&#10;tXvwL933IRcRwj5FBSaEKpXSZ4Ys+r6riKN3cbXFEGWdS13jI8JtKYdJMpYWC44LBitaG8qu+5tV&#10;0O1ub6dJg6PjV2l239U5+3Qrr1Sn3axmIAI14T/8195oBcMxvL/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CfrEAAAA2wAAAA8AAAAAAAAAAAAAAAAAmAIAAGRycy9k&#10;b3ducmV2LnhtbFBLBQYAAAAABAAEAPUAAACJAwAAAAA=&#10;" path="m8039,l67405,r,89510l8039,89510c3620,89510,,85890,,81483l,8026c,3632,3620,,8039,xe" fillcolor="#009ed5" stroked="f" strokeweight="0">
                  <v:stroke miterlimit="83231f" joinstyle="miter"/>
                  <v:path arrowok="t" textboxrect="0,0,67405,89510"/>
                </v:shape>
                <v:shape id="Shape 27" o:spid="_x0000_s1048" style="position:absolute;left:837;top:4319;width:1326;height:2757;visibility:visible;mso-wrap-style:square;v-text-anchor:top" coordsize="132544,27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kgMMA&#10;AADbAAAADwAAAGRycy9kb3ducmV2LnhtbESPT2sCMRTE7wW/Q3iCt5r1D7VujSJSwUN7cC2en5vX&#10;3SWblyVJdf32plDocZj5zTCrTW9bcSUfGscKJuMMBHHpdMOVgq/T/vkVRIjIGlvHpOBOATbrwdMK&#10;c+1ufKRrESuRSjjkqKCOsculDGVNFsPYdcTJ+3beYkzSV1J7vKVy28pplr1Iiw2nhRo72tVUmuLH&#10;Kpi+n8189mkuuPPngzdm+VF0UanRsN++gYjUx//wH33QiVvA75f0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bkgMMAAADbAAAADwAAAAAAAAAAAAAAAACYAgAAZHJzL2Rv&#10;d25yZXYueG1sUEsFBgAAAAAEAAQA9QAAAIgDAAAAAA==&#10;" path="m132544,r,89838l129730,89838,116751,67359v1384,-2438,2248,-5232,2248,-8242c118999,50100,111696,42772,102667,42772v-9030,,-16371,7328,-16371,16345c86296,68121,93637,75462,102667,75462r622,l111608,89838r-38430,c59334,89838,48031,101167,48031,115010r,73456c48031,202271,59334,213587,73178,213587r59366,l132544,275739r-21971,-2214c47470,260614,,204791,,137883,,70963,47470,15128,110573,2215l132544,xe" fillcolor="#009ed5" stroked="f" strokeweight="0">
                  <v:stroke miterlimit="83231f" joinstyle="miter"/>
                  <v:path arrowok="t" textboxrect="0,0,132544,275739"/>
                </v:shape>
                <v:shape id="Shape 28" o:spid="_x0000_s1049" style="position:absolute;left:2163;top:5388;width:674;height:896;visibility:visible;mso-wrap-style:square;v-text-anchor:top" coordsize="67405,8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4E8EA&#10;AADbAAAADwAAAGRycy9kb3ducmV2LnhtbERPy4rCMBTdD8w/hDvgRjTV8UU1iigDgm6sCi4vzbUp&#10;Njelidr5+8lCmOXhvBer1lbiSY0vHSsY9BMQxLnTJRcKzqef3gyED8gaK8ek4Jc8rJafHwtMtXvx&#10;kZ5ZKEQMYZ+iAhNCnUrpc0MWfd/VxJG7ucZiiLAppG7wFcNtJYdJMpEWS44NBmvaGMrv2cMq6Hb3&#10;j8u0xe/zuDKHbX3NR27tlep8tes5iEBt+Be/3TutYBjHxi/x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OBPBAAAA2wAAAA8AAAAAAAAAAAAAAAAAmAIAAGRycy9kb3du&#10;cmV2LnhtbFBLBQYAAAAABAAEAPUAAACGAwAAAAA=&#10;" path="m,l59328,v4420,,8077,3632,8077,8026l67405,81483v,4407,-3657,8027,-8077,8027l,89510,,xe" fillcolor="#009ed5" stroked="f" strokeweight="0">
                  <v:stroke miterlimit="83231f" joinstyle="miter"/>
                  <v:path arrowok="t" textboxrect="0,0,67405,89510"/>
                </v:shape>
                <v:shape id="Shape 29" o:spid="_x0000_s1050" style="position:absolute;left:2163;top:4313;width:1362;height:2769;visibility:visible;mso-wrap-style:square;v-text-anchor:top" coordsize="136201,276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F48MA&#10;AADbAAAADwAAAGRycy9kb3ducmV2LnhtbESPQYvCMBSE7wv+h/AEb2tqD7JbjSKC4EFEWwWPj+bZ&#10;FpuX2kRb/fWbhYU9DjPzDTNf9qYWT2pdZVnBZByBIM6trrhQcMo2n18gnEfWWFsmBS9ysFwMPuaY&#10;aNvxkZ6pL0SAsEtQQel9k0jp8pIMurFtiIN3ta1BH2RbSN1iF+CmlnEUTaXBisNCiQ2tS8pv6cMo&#10;yI7m7tLzKb7sHrSu3pODzfadUqNhv5qB8NT7//Bfe6sVxN/w+yX8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KF48MAAADbAAAADwAAAAAAAAAAAAAAAACYAgAAZHJzL2Rv&#10;d25yZXYueG1sUEsFBgAAAAAEAAQA9QAAAIgDAAAAAA==&#10;" path="m5937,c65881,,116935,38113,136201,91440v-4712,14821,-7252,30645,-7252,47041c128949,154877,131527,170701,136201,185560,116935,238862,65881,276936,5937,276936l,276338,,214186r59328,c73158,214186,84461,202870,84461,189065r,-73457c84461,101765,73158,90437,59328,90437r-38405,l29254,76060r597,c38881,76060,46209,68720,46209,59715v,-9017,-7328,-16344,-16358,-16344c20847,43371,13532,50698,13532,59715v,2985,812,5804,2235,8243l2775,90437,,90437,,598,5937,xe" fillcolor="#009ed5" stroked="f" strokeweight="0">
                  <v:stroke miterlimit="83231f" joinstyle="miter"/>
                  <v:path arrowok="t" textboxrect="0,0,136201,276936"/>
                </v:shape>
                <w10:wrap type="topAndBottom" anchorx="margin"/>
              </v:group>
            </w:pict>
          </mc:Fallback>
        </mc:AlternateContent>
      </w:r>
      <w:r w:rsidRPr="006A5389">
        <w:rPr>
          <w:noProof/>
        </w:rPr>
        <mc:AlternateContent>
          <mc:Choice Requires="wpg">
            <w:drawing>
              <wp:anchor distT="0" distB="0" distL="114300" distR="114300" simplePos="0" relativeHeight="251662336" behindDoc="0" locked="0" layoutInCell="1" allowOverlap="1" wp14:anchorId="3B96BF36" wp14:editId="2132513D">
                <wp:simplePos x="0" y="0"/>
                <wp:positionH relativeFrom="margin">
                  <wp:posOffset>256331</wp:posOffset>
                </wp:positionH>
                <wp:positionV relativeFrom="paragraph">
                  <wp:posOffset>273685</wp:posOffset>
                </wp:positionV>
                <wp:extent cx="1741805" cy="2281555"/>
                <wp:effectExtent l="0" t="0" r="0" b="4445"/>
                <wp:wrapTopAndBottom/>
                <wp:docPr id="361" name="Group 361"/>
                <wp:cNvGraphicFramePr/>
                <a:graphic xmlns:a="http://schemas.openxmlformats.org/drawingml/2006/main">
                  <a:graphicData uri="http://schemas.microsoft.com/office/word/2010/wordprocessingGroup">
                    <wpg:wgp>
                      <wpg:cNvGrpSpPr/>
                      <wpg:grpSpPr>
                        <a:xfrm>
                          <a:off x="0" y="0"/>
                          <a:ext cx="1741805" cy="2281555"/>
                          <a:chOff x="0" y="0"/>
                          <a:chExt cx="1882318" cy="2466091"/>
                        </a:xfrm>
                      </wpg:grpSpPr>
                      <wps:wsp>
                        <wps:cNvPr id="30" name="Shape 30"/>
                        <wps:cNvSpPr/>
                        <wps:spPr>
                          <a:xfrm>
                            <a:off x="0" y="2029783"/>
                            <a:ext cx="154013" cy="429196"/>
                          </a:xfrm>
                          <a:custGeom>
                            <a:avLst/>
                            <a:gdLst/>
                            <a:ahLst/>
                            <a:cxnLst/>
                            <a:rect l="0" t="0" r="0" b="0"/>
                            <a:pathLst>
                              <a:path w="154013" h="429196">
                                <a:moveTo>
                                  <a:pt x="0" y="0"/>
                                </a:moveTo>
                                <a:lnTo>
                                  <a:pt x="154013" y="0"/>
                                </a:lnTo>
                                <a:lnTo>
                                  <a:pt x="154013" y="86508"/>
                                </a:lnTo>
                                <a:lnTo>
                                  <a:pt x="150006" y="85518"/>
                                </a:lnTo>
                                <a:cubicBezTo>
                                  <a:pt x="144526" y="84772"/>
                                  <a:pt x="138131" y="84404"/>
                                  <a:pt x="130823" y="84404"/>
                                </a:cubicBezTo>
                                <a:lnTo>
                                  <a:pt x="104419" y="84404"/>
                                </a:lnTo>
                                <a:lnTo>
                                  <a:pt x="104419" y="161709"/>
                                </a:lnTo>
                                <a:lnTo>
                                  <a:pt x="130823" y="161709"/>
                                </a:lnTo>
                                <a:cubicBezTo>
                                  <a:pt x="138557" y="161709"/>
                                  <a:pt x="145164" y="161347"/>
                                  <a:pt x="150644" y="160604"/>
                                </a:cubicBezTo>
                                <a:lnTo>
                                  <a:pt x="154013" y="159729"/>
                                </a:lnTo>
                                <a:lnTo>
                                  <a:pt x="154013" y="247515"/>
                                </a:lnTo>
                                <a:lnTo>
                                  <a:pt x="144297" y="246100"/>
                                </a:lnTo>
                                <a:lnTo>
                                  <a:pt x="104419" y="246100"/>
                                </a:lnTo>
                                <a:lnTo>
                                  <a:pt x="104419" y="344119"/>
                                </a:lnTo>
                                <a:lnTo>
                                  <a:pt x="145021" y="344119"/>
                                </a:lnTo>
                                <a:lnTo>
                                  <a:pt x="154013" y="343201"/>
                                </a:lnTo>
                                <a:lnTo>
                                  <a:pt x="154013" y="429196"/>
                                </a:lnTo>
                                <a:lnTo>
                                  <a:pt x="0" y="429196"/>
                                </a:lnTo>
                                <a:lnTo>
                                  <a:pt x="0" y="0"/>
                                </a:lnTo>
                                <a:close/>
                              </a:path>
                            </a:pathLst>
                          </a:custGeom>
                          <a:solidFill>
                            <a:srgbClr val="181717"/>
                          </a:solidFill>
                          <a:ln w="0" cap="flat">
                            <a:noFill/>
                            <a:miter lim="127000"/>
                          </a:ln>
                          <a:effectLst/>
                        </wps:spPr>
                        <wps:bodyPr/>
                      </wps:wsp>
                      <wps:wsp>
                        <wps:cNvPr id="31" name="Shape 31"/>
                        <wps:cNvSpPr/>
                        <wps:spPr>
                          <a:xfrm>
                            <a:off x="344107" y="2248185"/>
                            <a:ext cx="136004" cy="217907"/>
                          </a:xfrm>
                          <a:custGeom>
                            <a:avLst/>
                            <a:gdLst/>
                            <a:ahLst/>
                            <a:cxnLst/>
                            <a:rect l="0" t="0" r="0" b="0"/>
                            <a:pathLst>
                              <a:path w="136004" h="217907">
                                <a:moveTo>
                                  <a:pt x="104419" y="0"/>
                                </a:moveTo>
                                <a:lnTo>
                                  <a:pt x="136004" y="5969"/>
                                </a:lnTo>
                                <a:lnTo>
                                  <a:pt x="136004" y="68500"/>
                                </a:lnTo>
                                <a:lnTo>
                                  <a:pt x="135331" y="68377"/>
                                </a:lnTo>
                                <a:cubicBezTo>
                                  <a:pt x="123749" y="68377"/>
                                  <a:pt x="113944" y="72340"/>
                                  <a:pt x="105982" y="80290"/>
                                </a:cubicBezTo>
                                <a:cubicBezTo>
                                  <a:pt x="98069" y="88265"/>
                                  <a:pt x="94094" y="97587"/>
                                  <a:pt x="94094" y="108306"/>
                                </a:cubicBezTo>
                                <a:cubicBezTo>
                                  <a:pt x="94094" y="118987"/>
                                  <a:pt x="97879" y="128588"/>
                                  <a:pt x="105372" y="136970"/>
                                </a:cubicBezTo>
                                <a:cubicBezTo>
                                  <a:pt x="112903" y="145339"/>
                                  <a:pt x="122949" y="149619"/>
                                  <a:pt x="135331" y="149619"/>
                                </a:cubicBezTo>
                                <a:lnTo>
                                  <a:pt x="136004" y="149507"/>
                                </a:lnTo>
                                <a:lnTo>
                                  <a:pt x="136004" y="210412"/>
                                </a:lnTo>
                                <a:lnTo>
                                  <a:pt x="103734" y="217907"/>
                                </a:lnTo>
                                <a:cubicBezTo>
                                  <a:pt x="76695" y="217907"/>
                                  <a:pt x="52603" y="207328"/>
                                  <a:pt x="31598" y="186296"/>
                                </a:cubicBezTo>
                                <a:cubicBezTo>
                                  <a:pt x="10566" y="165253"/>
                                  <a:pt x="0" y="140119"/>
                                  <a:pt x="0" y="110910"/>
                                </a:cubicBezTo>
                                <a:cubicBezTo>
                                  <a:pt x="0" y="79997"/>
                                  <a:pt x="10109" y="53708"/>
                                  <a:pt x="30277" y="32284"/>
                                </a:cubicBezTo>
                                <a:cubicBezTo>
                                  <a:pt x="50533" y="10744"/>
                                  <a:pt x="75159" y="0"/>
                                  <a:pt x="104419" y="0"/>
                                </a:cubicBezTo>
                                <a:close/>
                              </a:path>
                            </a:pathLst>
                          </a:custGeom>
                          <a:solidFill>
                            <a:srgbClr val="181717"/>
                          </a:solidFill>
                          <a:ln w="0" cap="flat">
                            <a:noFill/>
                            <a:miter lim="127000"/>
                          </a:ln>
                          <a:effectLst/>
                        </wps:spPr>
                        <wps:bodyPr/>
                      </wps:wsp>
                      <wps:wsp>
                        <wps:cNvPr id="32" name="Shape 32"/>
                        <wps:cNvSpPr/>
                        <wps:spPr>
                          <a:xfrm>
                            <a:off x="373113" y="2141276"/>
                            <a:ext cx="106997" cy="81864"/>
                          </a:xfrm>
                          <a:custGeom>
                            <a:avLst/>
                            <a:gdLst/>
                            <a:ahLst/>
                            <a:cxnLst/>
                            <a:rect l="0" t="0" r="0" b="0"/>
                            <a:pathLst>
                              <a:path w="106997" h="81864">
                                <a:moveTo>
                                  <a:pt x="92177" y="0"/>
                                </a:moveTo>
                                <a:lnTo>
                                  <a:pt x="106997" y="1615"/>
                                </a:lnTo>
                                <a:lnTo>
                                  <a:pt x="106997" y="73286"/>
                                </a:lnTo>
                                <a:lnTo>
                                  <a:pt x="106658" y="73104"/>
                                </a:lnTo>
                                <a:cubicBezTo>
                                  <a:pt x="97212" y="70307"/>
                                  <a:pt x="86163" y="68910"/>
                                  <a:pt x="73508" y="68910"/>
                                </a:cubicBezTo>
                                <a:cubicBezTo>
                                  <a:pt x="47308" y="68910"/>
                                  <a:pt x="22835" y="73203"/>
                                  <a:pt x="0" y="81864"/>
                                </a:cubicBezTo>
                                <a:lnTo>
                                  <a:pt x="0" y="16764"/>
                                </a:lnTo>
                                <a:cubicBezTo>
                                  <a:pt x="29185" y="5562"/>
                                  <a:pt x="60008" y="0"/>
                                  <a:pt x="92177" y="0"/>
                                </a:cubicBezTo>
                                <a:close/>
                              </a:path>
                            </a:pathLst>
                          </a:custGeom>
                          <a:solidFill>
                            <a:srgbClr val="181717"/>
                          </a:solidFill>
                          <a:ln w="0" cap="flat">
                            <a:noFill/>
                            <a:miter lim="127000"/>
                          </a:ln>
                          <a:effectLst/>
                        </wps:spPr>
                        <wps:bodyPr/>
                      </wps:wsp>
                      <wps:wsp>
                        <wps:cNvPr id="33" name="Shape 33"/>
                        <wps:cNvSpPr/>
                        <wps:spPr>
                          <a:xfrm>
                            <a:off x="154013" y="2029783"/>
                            <a:ext cx="154026" cy="429196"/>
                          </a:xfrm>
                          <a:custGeom>
                            <a:avLst/>
                            <a:gdLst/>
                            <a:ahLst/>
                            <a:cxnLst/>
                            <a:rect l="0" t="0" r="0" b="0"/>
                            <a:pathLst>
                              <a:path w="154026" h="429196">
                                <a:moveTo>
                                  <a:pt x="0" y="0"/>
                                </a:moveTo>
                                <a:lnTo>
                                  <a:pt x="10300" y="0"/>
                                </a:lnTo>
                                <a:cubicBezTo>
                                  <a:pt x="52032" y="0"/>
                                  <a:pt x="83972" y="12471"/>
                                  <a:pt x="106324" y="37350"/>
                                </a:cubicBezTo>
                                <a:cubicBezTo>
                                  <a:pt x="124854" y="57988"/>
                                  <a:pt x="134087" y="82677"/>
                                  <a:pt x="134087" y="111493"/>
                                </a:cubicBezTo>
                                <a:cubicBezTo>
                                  <a:pt x="134087" y="132562"/>
                                  <a:pt x="127800" y="150634"/>
                                  <a:pt x="115418" y="165874"/>
                                </a:cubicBezTo>
                                <a:cubicBezTo>
                                  <a:pt x="102921" y="181153"/>
                                  <a:pt x="87427" y="191833"/>
                                  <a:pt x="68936" y="197803"/>
                                </a:cubicBezTo>
                                <a:cubicBezTo>
                                  <a:pt x="95161" y="205105"/>
                                  <a:pt x="115900" y="218325"/>
                                  <a:pt x="131153" y="237451"/>
                                </a:cubicBezTo>
                                <a:cubicBezTo>
                                  <a:pt x="146380" y="256603"/>
                                  <a:pt x="154026" y="279502"/>
                                  <a:pt x="154026" y="306070"/>
                                </a:cubicBezTo>
                                <a:cubicBezTo>
                                  <a:pt x="154026" y="341287"/>
                                  <a:pt x="143281" y="370116"/>
                                  <a:pt x="121780" y="392468"/>
                                </a:cubicBezTo>
                                <a:cubicBezTo>
                                  <a:pt x="98171" y="416890"/>
                                  <a:pt x="66180" y="429196"/>
                                  <a:pt x="25756" y="429196"/>
                                </a:cubicBezTo>
                                <a:lnTo>
                                  <a:pt x="0" y="429196"/>
                                </a:lnTo>
                                <a:lnTo>
                                  <a:pt x="0" y="343201"/>
                                </a:lnTo>
                                <a:lnTo>
                                  <a:pt x="16456" y="341520"/>
                                </a:lnTo>
                                <a:cubicBezTo>
                                  <a:pt x="23530" y="339791"/>
                                  <a:pt x="29204" y="337204"/>
                                  <a:pt x="33503" y="333769"/>
                                </a:cubicBezTo>
                                <a:cubicBezTo>
                                  <a:pt x="44234" y="325234"/>
                                  <a:pt x="49593" y="312559"/>
                                  <a:pt x="49593" y="295770"/>
                                </a:cubicBezTo>
                                <a:cubicBezTo>
                                  <a:pt x="49593" y="282029"/>
                                  <a:pt x="45555" y="270890"/>
                                  <a:pt x="37376" y="262280"/>
                                </a:cubicBezTo>
                                <a:cubicBezTo>
                                  <a:pt x="32430" y="256915"/>
                                  <a:pt x="26048" y="252870"/>
                                  <a:pt x="18207" y="250166"/>
                                </a:cubicBezTo>
                                <a:lnTo>
                                  <a:pt x="0" y="247515"/>
                                </a:lnTo>
                                <a:lnTo>
                                  <a:pt x="0" y="159729"/>
                                </a:lnTo>
                                <a:lnTo>
                                  <a:pt x="9690" y="157213"/>
                                </a:lnTo>
                                <a:cubicBezTo>
                                  <a:pt x="22555" y="151206"/>
                                  <a:pt x="29020" y="139128"/>
                                  <a:pt x="29020" y="121170"/>
                                </a:cubicBezTo>
                                <a:cubicBezTo>
                                  <a:pt x="29020" y="105245"/>
                                  <a:pt x="22555" y="94488"/>
                                  <a:pt x="9690" y="88900"/>
                                </a:cubicBezTo>
                                <a:lnTo>
                                  <a:pt x="0" y="86508"/>
                                </a:lnTo>
                                <a:lnTo>
                                  <a:pt x="0" y="0"/>
                                </a:lnTo>
                                <a:close/>
                              </a:path>
                            </a:pathLst>
                          </a:custGeom>
                          <a:solidFill>
                            <a:srgbClr val="181717"/>
                          </a:solidFill>
                          <a:ln w="0" cap="flat">
                            <a:noFill/>
                            <a:miter lim="127000"/>
                          </a:ln>
                          <a:effectLst/>
                        </wps:spPr>
                        <wps:bodyPr/>
                      </wps:wsp>
                      <wps:wsp>
                        <wps:cNvPr id="34" name="Shape 34"/>
                        <wps:cNvSpPr/>
                        <wps:spPr>
                          <a:xfrm>
                            <a:off x="480111" y="2142892"/>
                            <a:ext cx="135992" cy="316088"/>
                          </a:xfrm>
                          <a:custGeom>
                            <a:avLst/>
                            <a:gdLst/>
                            <a:ahLst/>
                            <a:cxnLst/>
                            <a:rect l="0" t="0" r="0" b="0"/>
                            <a:pathLst>
                              <a:path w="135992" h="316088">
                                <a:moveTo>
                                  <a:pt x="0" y="0"/>
                                </a:moveTo>
                                <a:lnTo>
                                  <a:pt x="45728" y="4984"/>
                                </a:lnTo>
                                <a:cubicBezTo>
                                  <a:pt x="63341" y="9380"/>
                                  <a:pt x="78384" y="15968"/>
                                  <a:pt x="90856" y="24737"/>
                                </a:cubicBezTo>
                                <a:cubicBezTo>
                                  <a:pt x="120929" y="45870"/>
                                  <a:pt x="135992" y="79347"/>
                                  <a:pt x="135992" y="125296"/>
                                </a:cubicBezTo>
                                <a:lnTo>
                                  <a:pt x="135992" y="316088"/>
                                </a:lnTo>
                                <a:lnTo>
                                  <a:pt x="41910" y="316088"/>
                                </a:lnTo>
                                <a:lnTo>
                                  <a:pt x="41910" y="288999"/>
                                </a:lnTo>
                                <a:cubicBezTo>
                                  <a:pt x="31560" y="299769"/>
                                  <a:pt x="19876" y="308125"/>
                                  <a:pt x="6769" y="314132"/>
                                </a:cubicBezTo>
                                <a:lnTo>
                                  <a:pt x="0" y="315705"/>
                                </a:lnTo>
                                <a:lnTo>
                                  <a:pt x="0" y="254800"/>
                                </a:lnTo>
                                <a:lnTo>
                                  <a:pt x="15953" y="252139"/>
                                </a:lnTo>
                                <a:cubicBezTo>
                                  <a:pt x="21012" y="250296"/>
                                  <a:pt x="25578" y="247540"/>
                                  <a:pt x="29617" y="243888"/>
                                </a:cubicBezTo>
                                <a:cubicBezTo>
                                  <a:pt x="37783" y="236560"/>
                                  <a:pt x="41910" y="226934"/>
                                  <a:pt x="41910" y="214894"/>
                                </a:cubicBezTo>
                                <a:cubicBezTo>
                                  <a:pt x="41910" y="202880"/>
                                  <a:pt x="37617" y="192961"/>
                                  <a:pt x="28994" y="185290"/>
                                </a:cubicBezTo>
                                <a:cubicBezTo>
                                  <a:pt x="24714" y="181411"/>
                                  <a:pt x="20101" y="178506"/>
                                  <a:pt x="15156" y="176571"/>
                                </a:cubicBezTo>
                                <a:lnTo>
                                  <a:pt x="0" y="173793"/>
                                </a:lnTo>
                                <a:lnTo>
                                  <a:pt x="0" y="111262"/>
                                </a:lnTo>
                                <a:lnTo>
                                  <a:pt x="7744" y="112726"/>
                                </a:lnTo>
                                <a:cubicBezTo>
                                  <a:pt x="19993" y="117676"/>
                                  <a:pt x="31382" y="125093"/>
                                  <a:pt x="41910" y="134960"/>
                                </a:cubicBezTo>
                                <a:cubicBezTo>
                                  <a:pt x="41910" y="112240"/>
                                  <a:pt x="35637" y="95197"/>
                                  <a:pt x="23190" y="84084"/>
                                </a:cubicBezTo>
                                <a:lnTo>
                                  <a:pt x="0" y="71670"/>
                                </a:lnTo>
                                <a:lnTo>
                                  <a:pt x="0" y="0"/>
                                </a:lnTo>
                                <a:close/>
                              </a:path>
                            </a:pathLst>
                          </a:custGeom>
                          <a:solidFill>
                            <a:srgbClr val="181717"/>
                          </a:solidFill>
                          <a:ln w="0" cap="flat">
                            <a:noFill/>
                            <a:miter lim="127000"/>
                          </a:ln>
                          <a:effectLst/>
                        </wps:spPr>
                        <wps:bodyPr/>
                      </wps:wsp>
                      <wps:wsp>
                        <wps:cNvPr id="35" name="Shape 35"/>
                        <wps:cNvSpPr/>
                        <wps:spPr>
                          <a:xfrm>
                            <a:off x="1439659" y="2141480"/>
                            <a:ext cx="155594" cy="323652"/>
                          </a:xfrm>
                          <a:custGeom>
                            <a:avLst/>
                            <a:gdLst/>
                            <a:ahLst/>
                            <a:cxnLst/>
                            <a:rect l="0" t="0" r="0" b="0"/>
                            <a:pathLst>
                              <a:path w="155594" h="323652">
                                <a:moveTo>
                                  <a:pt x="155594" y="0"/>
                                </a:moveTo>
                                <a:lnTo>
                                  <a:pt x="155594" y="68111"/>
                                </a:lnTo>
                                <a:lnTo>
                                  <a:pt x="132878" y="71769"/>
                                </a:lnTo>
                                <a:cubicBezTo>
                                  <a:pt x="125688" y="74244"/>
                                  <a:pt x="118986" y="77958"/>
                                  <a:pt x="112763" y="82918"/>
                                </a:cubicBezTo>
                                <a:cubicBezTo>
                                  <a:pt x="100254" y="92824"/>
                                  <a:pt x="94031" y="105447"/>
                                  <a:pt x="94031" y="120942"/>
                                </a:cubicBezTo>
                                <a:lnTo>
                                  <a:pt x="155594" y="120942"/>
                                </a:lnTo>
                                <a:lnTo>
                                  <a:pt x="155594" y="189280"/>
                                </a:lnTo>
                                <a:lnTo>
                                  <a:pt x="94031" y="189280"/>
                                </a:lnTo>
                                <a:cubicBezTo>
                                  <a:pt x="94031" y="207670"/>
                                  <a:pt x="100825" y="223532"/>
                                  <a:pt x="114376" y="236563"/>
                                </a:cubicBezTo>
                                <a:cubicBezTo>
                                  <a:pt x="121145" y="243135"/>
                                  <a:pt x="128314" y="248075"/>
                                  <a:pt x="135880" y="251372"/>
                                </a:cubicBezTo>
                                <a:lnTo>
                                  <a:pt x="155594" y="255458"/>
                                </a:lnTo>
                                <a:lnTo>
                                  <a:pt x="155594" y="323652"/>
                                </a:lnTo>
                                <a:lnTo>
                                  <a:pt x="133196" y="321846"/>
                                </a:lnTo>
                                <a:cubicBezTo>
                                  <a:pt x="100365" y="316317"/>
                                  <a:pt x="71952" y="302501"/>
                                  <a:pt x="47968" y="280440"/>
                                </a:cubicBezTo>
                                <a:cubicBezTo>
                                  <a:pt x="16002" y="251002"/>
                                  <a:pt x="0" y="214185"/>
                                  <a:pt x="0" y="169913"/>
                                </a:cubicBezTo>
                                <a:cubicBezTo>
                                  <a:pt x="0" y="119239"/>
                                  <a:pt x="16091" y="77787"/>
                                  <a:pt x="48323" y="45516"/>
                                </a:cubicBezTo>
                                <a:cubicBezTo>
                                  <a:pt x="71164" y="22656"/>
                                  <a:pt x="97427" y="8369"/>
                                  <a:pt x="127047" y="2654"/>
                                </a:cubicBezTo>
                                <a:lnTo>
                                  <a:pt x="155594" y="0"/>
                                </a:lnTo>
                                <a:close/>
                              </a:path>
                            </a:pathLst>
                          </a:custGeom>
                          <a:solidFill>
                            <a:srgbClr val="181717"/>
                          </a:solidFill>
                          <a:ln w="0" cap="flat">
                            <a:noFill/>
                            <a:miter lim="127000"/>
                          </a:ln>
                          <a:effectLst/>
                        </wps:spPr>
                        <wps:bodyPr/>
                      </wps:wsp>
                      <wps:wsp>
                        <wps:cNvPr id="36" name="Shape 36"/>
                        <wps:cNvSpPr/>
                        <wps:spPr>
                          <a:xfrm>
                            <a:off x="659168" y="2141276"/>
                            <a:ext cx="213398" cy="324815"/>
                          </a:xfrm>
                          <a:custGeom>
                            <a:avLst/>
                            <a:gdLst/>
                            <a:ahLst/>
                            <a:cxnLst/>
                            <a:rect l="0" t="0" r="0" b="0"/>
                            <a:pathLst>
                              <a:path w="213398" h="324815">
                                <a:moveTo>
                                  <a:pt x="127051" y="0"/>
                                </a:moveTo>
                                <a:cubicBezTo>
                                  <a:pt x="149860" y="0"/>
                                  <a:pt x="174257" y="3632"/>
                                  <a:pt x="200457" y="10922"/>
                                </a:cubicBezTo>
                                <a:lnTo>
                                  <a:pt x="200457" y="90195"/>
                                </a:lnTo>
                                <a:cubicBezTo>
                                  <a:pt x="186741" y="81597"/>
                                  <a:pt x="173977" y="75806"/>
                                  <a:pt x="162154" y="72758"/>
                                </a:cubicBezTo>
                                <a:cubicBezTo>
                                  <a:pt x="150368" y="69786"/>
                                  <a:pt x="139485" y="68263"/>
                                  <a:pt x="129629" y="68263"/>
                                </a:cubicBezTo>
                                <a:cubicBezTo>
                                  <a:pt x="119304" y="68263"/>
                                  <a:pt x="111684" y="70104"/>
                                  <a:pt x="106756" y="73799"/>
                                </a:cubicBezTo>
                                <a:cubicBezTo>
                                  <a:pt x="101803" y="77381"/>
                                  <a:pt x="99314" y="82855"/>
                                  <a:pt x="99314" y="90195"/>
                                </a:cubicBezTo>
                                <a:cubicBezTo>
                                  <a:pt x="99314" y="99225"/>
                                  <a:pt x="102807" y="106756"/>
                                  <a:pt x="109614" y="112788"/>
                                </a:cubicBezTo>
                                <a:cubicBezTo>
                                  <a:pt x="113907" y="116637"/>
                                  <a:pt x="121869" y="121374"/>
                                  <a:pt x="133477" y="126911"/>
                                </a:cubicBezTo>
                                <a:cubicBezTo>
                                  <a:pt x="164859" y="142380"/>
                                  <a:pt x="186741" y="159601"/>
                                  <a:pt x="199225" y="178473"/>
                                </a:cubicBezTo>
                                <a:cubicBezTo>
                                  <a:pt x="208636" y="193104"/>
                                  <a:pt x="213398" y="210261"/>
                                  <a:pt x="213398" y="230060"/>
                                </a:cubicBezTo>
                                <a:cubicBezTo>
                                  <a:pt x="213398" y="260159"/>
                                  <a:pt x="202883" y="283401"/>
                                  <a:pt x="181763" y="299948"/>
                                </a:cubicBezTo>
                                <a:cubicBezTo>
                                  <a:pt x="160769" y="316509"/>
                                  <a:pt x="134303" y="324815"/>
                                  <a:pt x="102502" y="324815"/>
                                </a:cubicBezTo>
                                <a:cubicBezTo>
                                  <a:pt x="78042" y="324815"/>
                                  <a:pt x="58141" y="323456"/>
                                  <a:pt x="42596" y="320611"/>
                                </a:cubicBezTo>
                                <a:cubicBezTo>
                                  <a:pt x="27115" y="317805"/>
                                  <a:pt x="12979" y="313410"/>
                                  <a:pt x="0" y="307378"/>
                                </a:cubicBezTo>
                                <a:lnTo>
                                  <a:pt x="0" y="228155"/>
                                </a:lnTo>
                                <a:cubicBezTo>
                                  <a:pt x="18123" y="236296"/>
                                  <a:pt x="29896" y="241402"/>
                                  <a:pt x="35535" y="243598"/>
                                </a:cubicBezTo>
                                <a:cubicBezTo>
                                  <a:pt x="58344" y="252196"/>
                                  <a:pt x="76607" y="256527"/>
                                  <a:pt x="90297" y="256527"/>
                                </a:cubicBezTo>
                                <a:cubicBezTo>
                                  <a:pt x="99314" y="256527"/>
                                  <a:pt x="106490" y="254457"/>
                                  <a:pt x="111849" y="250330"/>
                                </a:cubicBezTo>
                                <a:cubicBezTo>
                                  <a:pt x="117234" y="246266"/>
                                  <a:pt x="119914" y="240805"/>
                                  <a:pt x="119914" y="233883"/>
                                </a:cubicBezTo>
                                <a:cubicBezTo>
                                  <a:pt x="119914" y="226175"/>
                                  <a:pt x="116294" y="218948"/>
                                  <a:pt x="108979" y="212039"/>
                                </a:cubicBezTo>
                                <a:cubicBezTo>
                                  <a:pt x="103836" y="206819"/>
                                  <a:pt x="96152" y="201269"/>
                                  <a:pt x="85751" y="195237"/>
                                </a:cubicBezTo>
                                <a:cubicBezTo>
                                  <a:pt x="54420" y="176797"/>
                                  <a:pt x="33122" y="160096"/>
                                  <a:pt x="21958" y="145338"/>
                                </a:cubicBezTo>
                                <a:cubicBezTo>
                                  <a:pt x="10821" y="130442"/>
                                  <a:pt x="5245" y="113182"/>
                                  <a:pt x="5245" y="93421"/>
                                </a:cubicBezTo>
                                <a:cubicBezTo>
                                  <a:pt x="5245" y="62040"/>
                                  <a:pt x="18301" y="37985"/>
                                  <a:pt x="44501" y="21260"/>
                                </a:cubicBezTo>
                                <a:cubicBezTo>
                                  <a:pt x="66878" y="7074"/>
                                  <a:pt x="94336" y="0"/>
                                  <a:pt x="127051" y="0"/>
                                </a:cubicBezTo>
                                <a:close/>
                              </a:path>
                            </a:pathLst>
                          </a:custGeom>
                          <a:solidFill>
                            <a:srgbClr val="181717"/>
                          </a:solidFill>
                          <a:ln w="0" cap="flat">
                            <a:noFill/>
                            <a:miter lim="127000"/>
                          </a:ln>
                          <a:effectLst/>
                        </wps:spPr>
                        <wps:bodyPr/>
                      </wps:wsp>
                      <wps:wsp>
                        <wps:cNvPr id="37" name="Shape 37"/>
                        <wps:cNvSpPr/>
                        <wps:spPr>
                          <a:xfrm>
                            <a:off x="1219289" y="2047829"/>
                            <a:ext cx="202286" cy="411150"/>
                          </a:xfrm>
                          <a:custGeom>
                            <a:avLst/>
                            <a:gdLst/>
                            <a:ahLst/>
                            <a:cxnLst/>
                            <a:rect l="0" t="0" r="0" b="0"/>
                            <a:pathLst>
                              <a:path w="202286" h="411150">
                                <a:moveTo>
                                  <a:pt x="148184" y="0"/>
                                </a:moveTo>
                                <a:lnTo>
                                  <a:pt x="148184" y="100521"/>
                                </a:lnTo>
                                <a:lnTo>
                                  <a:pt x="202286" y="100521"/>
                                </a:lnTo>
                                <a:lnTo>
                                  <a:pt x="202286" y="169456"/>
                                </a:lnTo>
                                <a:lnTo>
                                  <a:pt x="148184" y="169456"/>
                                </a:lnTo>
                                <a:lnTo>
                                  <a:pt x="148184" y="411150"/>
                                </a:lnTo>
                                <a:lnTo>
                                  <a:pt x="54051" y="411150"/>
                                </a:lnTo>
                                <a:lnTo>
                                  <a:pt x="54051" y="169456"/>
                                </a:lnTo>
                                <a:lnTo>
                                  <a:pt x="0" y="169456"/>
                                </a:lnTo>
                                <a:lnTo>
                                  <a:pt x="0" y="100521"/>
                                </a:lnTo>
                                <a:lnTo>
                                  <a:pt x="54051" y="100521"/>
                                </a:lnTo>
                                <a:lnTo>
                                  <a:pt x="54051" y="27001"/>
                                </a:lnTo>
                                <a:lnTo>
                                  <a:pt x="148184" y="0"/>
                                </a:lnTo>
                                <a:close/>
                              </a:path>
                            </a:pathLst>
                          </a:custGeom>
                          <a:solidFill>
                            <a:srgbClr val="181717"/>
                          </a:solidFill>
                          <a:ln w="0" cap="flat">
                            <a:noFill/>
                            <a:miter lim="127000"/>
                          </a:ln>
                          <a:effectLst/>
                        </wps:spPr>
                        <wps:bodyPr/>
                      </wps:wsp>
                      <wps:wsp>
                        <wps:cNvPr id="38" name="Shape 38"/>
                        <wps:cNvSpPr/>
                        <wps:spPr>
                          <a:xfrm>
                            <a:off x="915695" y="2007875"/>
                            <a:ext cx="278448" cy="451104"/>
                          </a:xfrm>
                          <a:custGeom>
                            <a:avLst/>
                            <a:gdLst/>
                            <a:ahLst/>
                            <a:cxnLst/>
                            <a:rect l="0" t="0" r="0" b="0"/>
                            <a:pathLst>
                              <a:path w="278448" h="451104">
                                <a:moveTo>
                                  <a:pt x="0" y="0"/>
                                </a:moveTo>
                                <a:lnTo>
                                  <a:pt x="94120" y="0"/>
                                </a:lnTo>
                                <a:lnTo>
                                  <a:pt x="94120" y="177826"/>
                                </a:lnTo>
                                <a:cubicBezTo>
                                  <a:pt x="107467" y="158535"/>
                                  <a:pt x="124206" y="145415"/>
                                  <a:pt x="144374" y="138544"/>
                                </a:cubicBezTo>
                                <a:cubicBezTo>
                                  <a:pt x="154699" y="135090"/>
                                  <a:pt x="165634" y="133401"/>
                                  <a:pt x="177242" y="133401"/>
                                </a:cubicBezTo>
                                <a:cubicBezTo>
                                  <a:pt x="209880" y="133401"/>
                                  <a:pt x="234963" y="144323"/>
                                  <a:pt x="252298" y="166243"/>
                                </a:cubicBezTo>
                                <a:cubicBezTo>
                                  <a:pt x="269710" y="188151"/>
                                  <a:pt x="278448" y="221031"/>
                                  <a:pt x="278448" y="264795"/>
                                </a:cubicBezTo>
                                <a:lnTo>
                                  <a:pt x="278448" y="451104"/>
                                </a:lnTo>
                                <a:lnTo>
                                  <a:pt x="184341" y="451104"/>
                                </a:lnTo>
                                <a:lnTo>
                                  <a:pt x="184341" y="282270"/>
                                </a:lnTo>
                                <a:cubicBezTo>
                                  <a:pt x="184341" y="258153"/>
                                  <a:pt x="182182" y="240538"/>
                                  <a:pt x="177914" y="229401"/>
                                </a:cubicBezTo>
                                <a:cubicBezTo>
                                  <a:pt x="171018" y="211392"/>
                                  <a:pt x="157226" y="202311"/>
                                  <a:pt x="136690" y="202311"/>
                                </a:cubicBezTo>
                                <a:cubicBezTo>
                                  <a:pt x="118999" y="202311"/>
                                  <a:pt x="107569" y="208763"/>
                                  <a:pt x="102134" y="221691"/>
                                </a:cubicBezTo>
                                <a:cubicBezTo>
                                  <a:pt x="96774" y="234518"/>
                                  <a:pt x="94120" y="254077"/>
                                  <a:pt x="94120" y="280277"/>
                                </a:cubicBezTo>
                                <a:lnTo>
                                  <a:pt x="94120" y="451104"/>
                                </a:lnTo>
                                <a:lnTo>
                                  <a:pt x="0" y="451104"/>
                                </a:lnTo>
                                <a:lnTo>
                                  <a:pt x="0" y="0"/>
                                </a:lnTo>
                                <a:close/>
                              </a:path>
                            </a:pathLst>
                          </a:custGeom>
                          <a:solidFill>
                            <a:srgbClr val="181717"/>
                          </a:solidFill>
                          <a:ln w="0" cap="flat">
                            <a:noFill/>
                            <a:miter lim="127000"/>
                          </a:ln>
                          <a:effectLst/>
                        </wps:spPr>
                        <wps:bodyPr/>
                      </wps:wsp>
                      <wps:wsp>
                        <wps:cNvPr id="39" name="Shape 39"/>
                        <wps:cNvSpPr/>
                        <wps:spPr>
                          <a:xfrm>
                            <a:off x="1595253" y="2364250"/>
                            <a:ext cx="145980" cy="101841"/>
                          </a:xfrm>
                          <a:custGeom>
                            <a:avLst/>
                            <a:gdLst/>
                            <a:ahLst/>
                            <a:cxnLst/>
                            <a:rect l="0" t="0" r="0" b="0"/>
                            <a:pathLst>
                              <a:path w="145980" h="101841">
                                <a:moveTo>
                                  <a:pt x="93148" y="0"/>
                                </a:moveTo>
                                <a:lnTo>
                                  <a:pt x="145980" y="52133"/>
                                </a:lnTo>
                                <a:cubicBezTo>
                                  <a:pt x="127895" y="68478"/>
                                  <a:pt x="107334" y="80861"/>
                                  <a:pt x="84118" y="89217"/>
                                </a:cubicBezTo>
                                <a:cubicBezTo>
                                  <a:pt x="60928" y="97637"/>
                                  <a:pt x="36887" y="101841"/>
                                  <a:pt x="11906" y="101841"/>
                                </a:cubicBezTo>
                                <a:lnTo>
                                  <a:pt x="0" y="100881"/>
                                </a:lnTo>
                                <a:lnTo>
                                  <a:pt x="0" y="32688"/>
                                </a:lnTo>
                                <a:lnTo>
                                  <a:pt x="4172" y="33553"/>
                                </a:lnTo>
                                <a:cubicBezTo>
                                  <a:pt x="36049" y="33553"/>
                                  <a:pt x="65665" y="22339"/>
                                  <a:pt x="93148" y="0"/>
                                </a:cubicBezTo>
                                <a:close/>
                              </a:path>
                            </a:pathLst>
                          </a:custGeom>
                          <a:solidFill>
                            <a:srgbClr val="181717"/>
                          </a:solidFill>
                          <a:ln w="0" cap="flat">
                            <a:noFill/>
                            <a:miter lim="127000"/>
                          </a:ln>
                          <a:effectLst/>
                        </wps:spPr>
                        <wps:bodyPr/>
                      </wps:wsp>
                      <wps:wsp>
                        <wps:cNvPr id="40" name="Shape 40"/>
                        <wps:cNvSpPr/>
                        <wps:spPr>
                          <a:xfrm>
                            <a:off x="1595253" y="2141276"/>
                            <a:ext cx="155607" cy="189484"/>
                          </a:xfrm>
                          <a:custGeom>
                            <a:avLst/>
                            <a:gdLst/>
                            <a:ahLst/>
                            <a:cxnLst/>
                            <a:rect l="0" t="0" r="0" b="0"/>
                            <a:pathLst>
                              <a:path w="155607" h="189484">
                                <a:moveTo>
                                  <a:pt x="2191" y="0"/>
                                </a:moveTo>
                                <a:cubicBezTo>
                                  <a:pt x="50362" y="0"/>
                                  <a:pt x="88360" y="18453"/>
                                  <a:pt x="116338" y="55384"/>
                                </a:cubicBezTo>
                                <a:cubicBezTo>
                                  <a:pt x="142525" y="89839"/>
                                  <a:pt x="155607" y="134468"/>
                                  <a:pt x="155607" y="189484"/>
                                </a:cubicBezTo>
                                <a:lnTo>
                                  <a:pt x="0" y="189484"/>
                                </a:lnTo>
                                <a:lnTo>
                                  <a:pt x="0" y="121145"/>
                                </a:lnTo>
                                <a:lnTo>
                                  <a:pt x="61563" y="121145"/>
                                </a:lnTo>
                                <a:cubicBezTo>
                                  <a:pt x="59861" y="105651"/>
                                  <a:pt x="53613" y="93028"/>
                                  <a:pt x="42843" y="83121"/>
                                </a:cubicBezTo>
                                <a:cubicBezTo>
                                  <a:pt x="32150" y="73203"/>
                                  <a:pt x="17939" y="68263"/>
                                  <a:pt x="324" y="68263"/>
                                </a:cubicBezTo>
                                <a:lnTo>
                                  <a:pt x="0" y="68315"/>
                                </a:lnTo>
                                <a:lnTo>
                                  <a:pt x="0" y="204"/>
                                </a:lnTo>
                                <a:lnTo>
                                  <a:pt x="2191" y="0"/>
                                </a:lnTo>
                                <a:close/>
                              </a:path>
                            </a:pathLst>
                          </a:custGeom>
                          <a:solidFill>
                            <a:srgbClr val="181717"/>
                          </a:solidFill>
                          <a:ln w="0" cap="flat">
                            <a:noFill/>
                            <a:miter lim="127000"/>
                          </a:ln>
                          <a:effectLst/>
                        </wps:spPr>
                        <wps:bodyPr/>
                      </wps:wsp>
                      <wps:wsp>
                        <wps:cNvPr id="384" name="Shape 384"/>
                        <wps:cNvSpPr/>
                        <wps:spPr>
                          <a:xfrm>
                            <a:off x="1788262" y="2007875"/>
                            <a:ext cx="94056" cy="451104"/>
                          </a:xfrm>
                          <a:custGeom>
                            <a:avLst/>
                            <a:gdLst/>
                            <a:ahLst/>
                            <a:cxnLst/>
                            <a:rect l="0" t="0" r="0" b="0"/>
                            <a:pathLst>
                              <a:path w="94056" h="451104">
                                <a:moveTo>
                                  <a:pt x="0" y="0"/>
                                </a:moveTo>
                                <a:lnTo>
                                  <a:pt x="94056" y="0"/>
                                </a:lnTo>
                                <a:lnTo>
                                  <a:pt x="94056" y="451104"/>
                                </a:lnTo>
                                <a:lnTo>
                                  <a:pt x="0" y="451104"/>
                                </a:lnTo>
                                <a:lnTo>
                                  <a:pt x="0" y="0"/>
                                </a:lnTo>
                              </a:path>
                            </a:pathLst>
                          </a:custGeom>
                          <a:solidFill>
                            <a:srgbClr val="181717"/>
                          </a:solidFill>
                          <a:ln w="0" cap="flat">
                            <a:noFill/>
                            <a:miter lim="127000"/>
                          </a:ln>
                          <a:effectLst/>
                        </wps:spPr>
                        <wps:bodyPr/>
                      </wps:wsp>
                      <wps:wsp>
                        <wps:cNvPr id="42" name="Shape 42"/>
                        <wps:cNvSpPr/>
                        <wps:spPr>
                          <a:xfrm>
                            <a:off x="620206" y="0"/>
                            <a:ext cx="355651" cy="646976"/>
                          </a:xfrm>
                          <a:custGeom>
                            <a:avLst/>
                            <a:gdLst/>
                            <a:ahLst/>
                            <a:cxnLst/>
                            <a:rect l="0" t="0" r="0" b="0"/>
                            <a:pathLst>
                              <a:path w="355651" h="646976">
                                <a:moveTo>
                                  <a:pt x="323533" y="0"/>
                                </a:moveTo>
                                <a:lnTo>
                                  <a:pt x="355651" y="3238"/>
                                </a:lnTo>
                                <a:lnTo>
                                  <a:pt x="355651" y="264403"/>
                                </a:lnTo>
                                <a:lnTo>
                                  <a:pt x="240741" y="123495"/>
                                </a:lnTo>
                                <a:lnTo>
                                  <a:pt x="240360" y="487731"/>
                                </a:lnTo>
                                <a:lnTo>
                                  <a:pt x="314731" y="429514"/>
                                </a:lnTo>
                                <a:lnTo>
                                  <a:pt x="351384" y="532485"/>
                                </a:lnTo>
                                <a:lnTo>
                                  <a:pt x="355651" y="532485"/>
                                </a:lnTo>
                                <a:lnTo>
                                  <a:pt x="355651" y="643736"/>
                                </a:lnTo>
                                <a:lnTo>
                                  <a:pt x="323533" y="646976"/>
                                </a:lnTo>
                                <a:cubicBezTo>
                                  <a:pt x="256705" y="646976"/>
                                  <a:pt x="194602" y="626732"/>
                                  <a:pt x="143040" y="591934"/>
                                </a:cubicBezTo>
                                <a:cubicBezTo>
                                  <a:pt x="124726" y="542709"/>
                                  <a:pt x="95872" y="498513"/>
                                  <a:pt x="59410" y="461911"/>
                                </a:cubicBezTo>
                                <a:cubicBezTo>
                                  <a:pt x="46139" y="448627"/>
                                  <a:pt x="31610" y="436257"/>
                                  <a:pt x="16370" y="425158"/>
                                </a:cubicBezTo>
                                <a:cubicBezTo>
                                  <a:pt x="5766" y="393167"/>
                                  <a:pt x="0" y="358978"/>
                                  <a:pt x="0" y="323431"/>
                                </a:cubicBezTo>
                                <a:cubicBezTo>
                                  <a:pt x="0" y="144805"/>
                                  <a:pt x="144856" y="0"/>
                                  <a:pt x="323533" y="0"/>
                                </a:cubicBezTo>
                                <a:close/>
                              </a:path>
                            </a:pathLst>
                          </a:custGeom>
                          <a:solidFill>
                            <a:srgbClr val="F59F2B"/>
                          </a:solidFill>
                          <a:ln w="0" cap="flat">
                            <a:noFill/>
                            <a:miter lim="127000"/>
                          </a:ln>
                          <a:effectLst/>
                        </wps:spPr>
                        <wps:bodyPr/>
                      </wps:wsp>
                      <wps:wsp>
                        <wps:cNvPr id="43" name="Shape 43"/>
                        <wps:cNvSpPr/>
                        <wps:spPr>
                          <a:xfrm>
                            <a:off x="975857" y="3238"/>
                            <a:ext cx="291389" cy="640498"/>
                          </a:xfrm>
                          <a:custGeom>
                            <a:avLst/>
                            <a:gdLst/>
                            <a:ahLst/>
                            <a:cxnLst/>
                            <a:rect l="0" t="0" r="0" b="0"/>
                            <a:pathLst>
                              <a:path w="291389" h="640498">
                                <a:moveTo>
                                  <a:pt x="0" y="0"/>
                                </a:moveTo>
                                <a:lnTo>
                                  <a:pt x="33064" y="3333"/>
                                </a:lnTo>
                                <a:cubicBezTo>
                                  <a:pt x="180454" y="33492"/>
                                  <a:pt x="291389" y="163895"/>
                                  <a:pt x="291389" y="320193"/>
                                </a:cubicBezTo>
                                <a:cubicBezTo>
                                  <a:pt x="291389" y="476501"/>
                                  <a:pt x="180454" y="606984"/>
                                  <a:pt x="33064" y="637163"/>
                                </a:cubicBezTo>
                                <a:lnTo>
                                  <a:pt x="0" y="640498"/>
                                </a:lnTo>
                                <a:lnTo>
                                  <a:pt x="0" y="529248"/>
                                </a:lnTo>
                                <a:lnTo>
                                  <a:pt x="65189" y="529248"/>
                                </a:lnTo>
                                <a:lnTo>
                                  <a:pt x="20815" y="404368"/>
                                </a:lnTo>
                                <a:lnTo>
                                  <a:pt x="115291" y="402540"/>
                                </a:lnTo>
                                <a:lnTo>
                                  <a:pt x="0" y="261165"/>
                                </a:lnTo>
                                <a:lnTo>
                                  <a:pt x="0" y="0"/>
                                </a:lnTo>
                                <a:close/>
                              </a:path>
                            </a:pathLst>
                          </a:custGeom>
                          <a:solidFill>
                            <a:srgbClr val="F59F2B"/>
                          </a:solidFill>
                          <a:ln w="0" cap="flat">
                            <a:noFill/>
                            <a:miter lim="127000"/>
                          </a:ln>
                          <a:effectLst/>
                        </wps:spPr>
                        <wps:bodyPr/>
                      </wps:wsp>
                      <wps:wsp>
                        <wps:cNvPr id="44" name="Shape 44"/>
                        <wps:cNvSpPr/>
                        <wps:spPr>
                          <a:xfrm>
                            <a:off x="1146744" y="388651"/>
                            <a:ext cx="323475" cy="647024"/>
                          </a:xfrm>
                          <a:custGeom>
                            <a:avLst/>
                            <a:gdLst/>
                            <a:ahLst/>
                            <a:cxnLst/>
                            <a:rect l="0" t="0" r="0" b="0"/>
                            <a:pathLst>
                              <a:path w="323475" h="647024">
                                <a:moveTo>
                                  <a:pt x="323475" y="0"/>
                                </a:moveTo>
                                <a:lnTo>
                                  <a:pt x="323475" y="98894"/>
                                </a:lnTo>
                                <a:lnTo>
                                  <a:pt x="275971" y="98894"/>
                                </a:lnTo>
                                <a:lnTo>
                                  <a:pt x="275971" y="193826"/>
                                </a:lnTo>
                                <a:lnTo>
                                  <a:pt x="302044" y="193826"/>
                                </a:lnTo>
                                <a:lnTo>
                                  <a:pt x="302044" y="258914"/>
                                </a:lnTo>
                                <a:cubicBezTo>
                                  <a:pt x="265201" y="268490"/>
                                  <a:pt x="238049" y="301878"/>
                                  <a:pt x="238049" y="341730"/>
                                </a:cubicBezTo>
                                <a:cubicBezTo>
                                  <a:pt x="238049" y="349618"/>
                                  <a:pt x="239141" y="357288"/>
                                  <a:pt x="241122" y="364527"/>
                                </a:cubicBezTo>
                                <a:lnTo>
                                  <a:pt x="193815" y="391844"/>
                                </a:lnTo>
                                <a:lnTo>
                                  <a:pt x="106883" y="391844"/>
                                </a:lnTo>
                                <a:lnTo>
                                  <a:pt x="106883" y="486815"/>
                                </a:lnTo>
                                <a:lnTo>
                                  <a:pt x="201752" y="486815"/>
                                </a:lnTo>
                                <a:lnTo>
                                  <a:pt x="201752" y="436587"/>
                                </a:lnTo>
                                <a:lnTo>
                                  <a:pt x="262522" y="401598"/>
                                </a:lnTo>
                                <a:cubicBezTo>
                                  <a:pt x="270275" y="409453"/>
                                  <a:pt x="279546" y="415844"/>
                                  <a:pt x="289865" y="420272"/>
                                </a:cubicBezTo>
                                <a:lnTo>
                                  <a:pt x="323475" y="427159"/>
                                </a:lnTo>
                                <a:lnTo>
                                  <a:pt x="323475" y="647024"/>
                                </a:lnTo>
                                <a:lnTo>
                                  <a:pt x="258298" y="640450"/>
                                </a:lnTo>
                                <a:cubicBezTo>
                                  <a:pt x="110886" y="610269"/>
                                  <a:pt x="0" y="479781"/>
                                  <a:pt x="0" y="323506"/>
                                </a:cubicBezTo>
                                <a:cubicBezTo>
                                  <a:pt x="0" y="289305"/>
                                  <a:pt x="5258" y="256399"/>
                                  <a:pt x="15151" y="225411"/>
                                </a:cubicBezTo>
                                <a:cubicBezTo>
                                  <a:pt x="28867" y="215124"/>
                                  <a:pt x="41796" y="203872"/>
                                  <a:pt x="53899" y="191757"/>
                                </a:cubicBezTo>
                                <a:cubicBezTo>
                                  <a:pt x="91427" y="154228"/>
                                  <a:pt x="120714" y="108622"/>
                                  <a:pt x="139002" y="57746"/>
                                </a:cubicBezTo>
                                <a:cubicBezTo>
                                  <a:pt x="178292" y="30438"/>
                                  <a:pt x="223862" y="11609"/>
                                  <a:pt x="273113" y="3901"/>
                                </a:cubicBezTo>
                                <a:lnTo>
                                  <a:pt x="323475" y="0"/>
                                </a:lnTo>
                                <a:close/>
                              </a:path>
                            </a:pathLst>
                          </a:custGeom>
                          <a:solidFill>
                            <a:srgbClr val="E72582"/>
                          </a:solidFill>
                          <a:ln w="0" cap="flat">
                            <a:noFill/>
                            <a:miter lim="127000"/>
                          </a:ln>
                          <a:effectLst/>
                        </wps:spPr>
                        <wps:bodyPr/>
                      </wps:wsp>
                      <wps:wsp>
                        <wps:cNvPr id="45" name="Shape 45"/>
                        <wps:cNvSpPr/>
                        <wps:spPr>
                          <a:xfrm>
                            <a:off x="1470219" y="388649"/>
                            <a:ext cx="323501" cy="647027"/>
                          </a:xfrm>
                          <a:custGeom>
                            <a:avLst/>
                            <a:gdLst/>
                            <a:ahLst/>
                            <a:cxnLst/>
                            <a:rect l="0" t="0" r="0" b="0"/>
                            <a:pathLst>
                              <a:path w="323501" h="647027">
                                <a:moveTo>
                                  <a:pt x="19" y="0"/>
                                </a:moveTo>
                                <a:cubicBezTo>
                                  <a:pt x="178594" y="0"/>
                                  <a:pt x="323501" y="144856"/>
                                  <a:pt x="323501" y="323507"/>
                                </a:cubicBezTo>
                                <a:cubicBezTo>
                                  <a:pt x="323501" y="502107"/>
                                  <a:pt x="178594" y="647027"/>
                                  <a:pt x="19" y="647027"/>
                                </a:cubicBezTo>
                                <a:lnTo>
                                  <a:pt x="0" y="647025"/>
                                </a:lnTo>
                                <a:lnTo>
                                  <a:pt x="0" y="427161"/>
                                </a:lnTo>
                                <a:lnTo>
                                  <a:pt x="19" y="427165"/>
                                </a:lnTo>
                                <a:cubicBezTo>
                                  <a:pt x="23882" y="427165"/>
                                  <a:pt x="45460" y="417309"/>
                                  <a:pt x="60992" y="401536"/>
                                </a:cubicBezTo>
                                <a:lnTo>
                                  <a:pt x="121685" y="436588"/>
                                </a:lnTo>
                                <a:lnTo>
                                  <a:pt x="121685" y="486817"/>
                                </a:lnTo>
                                <a:lnTo>
                                  <a:pt x="216592" y="486817"/>
                                </a:lnTo>
                                <a:lnTo>
                                  <a:pt x="216592" y="391846"/>
                                </a:lnTo>
                                <a:lnTo>
                                  <a:pt x="129673" y="391846"/>
                                </a:lnTo>
                                <a:lnTo>
                                  <a:pt x="82379" y="364528"/>
                                </a:lnTo>
                                <a:cubicBezTo>
                                  <a:pt x="84385" y="357290"/>
                                  <a:pt x="85503" y="349619"/>
                                  <a:pt x="85503" y="341732"/>
                                </a:cubicBezTo>
                                <a:cubicBezTo>
                                  <a:pt x="85503" y="301879"/>
                                  <a:pt x="58236" y="268491"/>
                                  <a:pt x="21431" y="258915"/>
                                </a:cubicBezTo>
                                <a:lnTo>
                                  <a:pt x="21431" y="193828"/>
                                </a:lnTo>
                                <a:lnTo>
                                  <a:pt x="47454" y="193828"/>
                                </a:lnTo>
                                <a:lnTo>
                                  <a:pt x="47454" y="98896"/>
                                </a:lnTo>
                                <a:lnTo>
                                  <a:pt x="0" y="98896"/>
                                </a:lnTo>
                                <a:lnTo>
                                  <a:pt x="0" y="1"/>
                                </a:lnTo>
                                <a:lnTo>
                                  <a:pt x="19" y="0"/>
                                </a:lnTo>
                                <a:close/>
                              </a:path>
                            </a:pathLst>
                          </a:custGeom>
                          <a:solidFill>
                            <a:srgbClr val="E72582"/>
                          </a:solidFill>
                          <a:ln w="0" cap="flat">
                            <a:noFill/>
                            <a:miter lim="127000"/>
                          </a:ln>
                          <a:effectLst/>
                        </wps:spPr>
                        <wps:bodyPr/>
                      </wps:wsp>
                      <wps:wsp>
                        <wps:cNvPr id="46" name="Shape 46"/>
                        <wps:cNvSpPr/>
                        <wps:spPr>
                          <a:xfrm>
                            <a:off x="99178" y="395421"/>
                            <a:ext cx="323531" cy="646137"/>
                          </a:xfrm>
                          <a:custGeom>
                            <a:avLst/>
                            <a:gdLst/>
                            <a:ahLst/>
                            <a:cxnLst/>
                            <a:rect l="0" t="0" r="0" b="0"/>
                            <a:pathLst>
                              <a:path w="323531" h="646137">
                                <a:moveTo>
                                  <a:pt x="323494" y="0"/>
                                </a:moveTo>
                                <a:lnTo>
                                  <a:pt x="323531" y="4"/>
                                </a:lnTo>
                                <a:lnTo>
                                  <a:pt x="323531" y="410704"/>
                                </a:lnTo>
                                <a:lnTo>
                                  <a:pt x="320883" y="408714"/>
                                </a:lnTo>
                                <a:cubicBezTo>
                                  <a:pt x="305340" y="393370"/>
                                  <a:pt x="288766" y="370491"/>
                                  <a:pt x="274638" y="346139"/>
                                </a:cubicBezTo>
                                <a:cubicBezTo>
                                  <a:pt x="246558" y="297281"/>
                                  <a:pt x="228574" y="242951"/>
                                  <a:pt x="248501" y="231407"/>
                                </a:cubicBezTo>
                                <a:cubicBezTo>
                                  <a:pt x="263550" y="222758"/>
                                  <a:pt x="254406" y="227508"/>
                                  <a:pt x="266725" y="220129"/>
                                </a:cubicBezTo>
                                <a:cubicBezTo>
                                  <a:pt x="282981" y="210286"/>
                                  <a:pt x="290982" y="202298"/>
                                  <a:pt x="275463" y="134785"/>
                                </a:cubicBezTo>
                                <a:cubicBezTo>
                                  <a:pt x="270713" y="114300"/>
                                  <a:pt x="263830" y="104200"/>
                                  <a:pt x="254767" y="101128"/>
                                </a:cubicBezTo>
                                <a:cubicBezTo>
                                  <a:pt x="245704" y="98057"/>
                                  <a:pt x="234461" y="102013"/>
                                  <a:pt x="220993" y="109639"/>
                                </a:cubicBezTo>
                                <a:cubicBezTo>
                                  <a:pt x="202971" y="119773"/>
                                  <a:pt x="185433" y="136982"/>
                                  <a:pt x="169812" y="165468"/>
                                </a:cubicBezTo>
                                <a:cubicBezTo>
                                  <a:pt x="169316" y="225425"/>
                                  <a:pt x="190005" y="299732"/>
                                  <a:pt x="229400" y="372249"/>
                                </a:cubicBezTo>
                                <a:cubicBezTo>
                                  <a:pt x="250965" y="407435"/>
                                  <a:pt x="275263" y="438788"/>
                                  <a:pt x="300682" y="465053"/>
                                </a:cubicBezTo>
                                <a:lnTo>
                                  <a:pt x="323531" y="485932"/>
                                </a:lnTo>
                                <a:lnTo>
                                  <a:pt x="323531" y="628742"/>
                                </a:lnTo>
                                <a:lnTo>
                                  <a:pt x="299567" y="646137"/>
                                </a:lnTo>
                                <a:cubicBezTo>
                                  <a:pt x="132728" y="632892"/>
                                  <a:pt x="0" y="494106"/>
                                  <a:pt x="0" y="323520"/>
                                </a:cubicBezTo>
                                <a:cubicBezTo>
                                  <a:pt x="0" y="144869"/>
                                  <a:pt x="144907" y="0"/>
                                  <a:pt x="323494" y="0"/>
                                </a:cubicBezTo>
                                <a:close/>
                              </a:path>
                            </a:pathLst>
                          </a:custGeom>
                          <a:solidFill>
                            <a:srgbClr val="7EB83D"/>
                          </a:solidFill>
                          <a:ln w="0" cap="flat">
                            <a:noFill/>
                            <a:miter lim="127000"/>
                          </a:ln>
                          <a:effectLst/>
                        </wps:spPr>
                        <wps:bodyPr/>
                      </wps:wsp>
                      <wps:wsp>
                        <wps:cNvPr id="47" name="Shape 47"/>
                        <wps:cNvSpPr/>
                        <wps:spPr>
                          <a:xfrm>
                            <a:off x="422709" y="395425"/>
                            <a:ext cx="323471" cy="628739"/>
                          </a:xfrm>
                          <a:custGeom>
                            <a:avLst/>
                            <a:gdLst/>
                            <a:ahLst/>
                            <a:cxnLst/>
                            <a:rect l="0" t="0" r="0" b="0"/>
                            <a:pathLst>
                              <a:path w="323471" h="628739">
                                <a:moveTo>
                                  <a:pt x="0" y="0"/>
                                </a:moveTo>
                                <a:lnTo>
                                  <a:pt x="65156" y="6570"/>
                                </a:lnTo>
                                <a:cubicBezTo>
                                  <a:pt x="212565" y="36741"/>
                                  <a:pt x="323471" y="167196"/>
                                  <a:pt x="323471" y="323516"/>
                                </a:cubicBezTo>
                                <a:cubicBezTo>
                                  <a:pt x="323471" y="423605"/>
                                  <a:pt x="275782" y="516048"/>
                                  <a:pt x="206567" y="572474"/>
                                </a:cubicBezTo>
                                <a:cubicBezTo>
                                  <a:pt x="155869" y="570620"/>
                                  <a:pt x="113070" y="580767"/>
                                  <a:pt x="87137" y="588692"/>
                                </a:cubicBezTo>
                                <a:cubicBezTo>
                                  <a:pt x="67667" y="594626"/>
                                  <a:pt x="34818" y="606732"/>
                                  <a:pt x="4678" y="625343"/>
                                </a:cubicBezTo>
                                <a:lnTo>
                                  <a:pt x="0" y="628739"/>
                                </a:lnTo>
                                <a:lnTo>
                                  <a:pt x="0" y="485928"/>
                                </a:lnTo>
                                <a:lnTo>
                                  <a:pt x="15919" y="500474"/>
                                </a:lnTo>
                                <a:cubicBezTo>
                                  <a:pt x="28987" y="510906"/>
                                  <a:pt x="42134" y="519909"/>
                                  <a:pt x="55158" y="527325"/>
                                </a:cubicBezTo>
                                <a:cubicBezTo>
                                  <a:pt x="87606" y="527998"/>
                                  <a:pt x="111279" y="521331"/>
                                  <a:pt x="129059" y="510917"/>
                                </a:cubicBezTo>
                                <a:cubicBezTo>
                                  <a:pt x="155793" y="495106"/>
                                  <a:pt x="165343" y="479815"/>
                                  <a:pt x="134482" y="451163"/>
                                </a:cubicBezTo>
                                <a:cubicBezTo>
                                  <a:pt x="83834" y="403920"/>
                                  <a:pt x="72849" y="406840"/>
                                  <a:pt x="56263" y="416048"/>
                                </a:cubicBezTo>
                                <a:cubicBezTo>
                                  <a:pt x="43702" y="422944"/>
                                  <a:pt x="52377" y="417420"/>
                                  <a:pt x="37416" y="426081"/>
                                </a:cubicBezTo>
                                <a:cubicBezTo>
                                  <a:pt x="32412" y="428974"/>
                                  <a:pt x="26282" y="428467"/>
                                  <a:pt x="19460" y="425320"/>
                                </a:cubicBezTo>
                                <a:lnTo>
                                  <a:pt x="0" y="410700"/>
                                </a:lnTo>
                                <a:lnTo>
                                  <a:pt x="0" y="0"/>
                                </a:lnTo>
                                <a:close/>
                              </a:path>
                            </a:pathLst>
                          </a:custGeom>
                          <a:solidFill>
                            <a:srgbClr val="7EB83D"/>
                          </a:solidFill>
                          <a:ln w="0" cap="flat">
                            <a:noFill/>
                            <a:miter lim="127000"/>
                          </a:ln>
                          <a:effectLst/>
                        </wps:spPr>
                        <wps:bodyPr/>
                      </wps:wsp>
                      <wps:wsp>
                        <wps:cNvPr id="48" name="Shape 48"/>
                        <wps:cNvSpPr/>
                        <wps:spPr>
                          <a:xfrm>
                            <a:off x="945621" y="1007721"/>
                            <a:ext cx="321983" cy="646678"/>
                          </a:xfrm>
                          <a:custGeom>
                            <a:avLst/>
                            <a:gdLst/>
                            <a:ahLst/>
                            <a:cxnLst/>
                            <a:rect l="0" t="0" r="0" b="0"/>
                            <a:pathLst>
                              <a:path w="321983" h="646678">
                                <a:moveTo>
                                  <a:pt x="313233" y="0"/>
                                </a:moveTo>
                                <a:lnTo>
                                  <a:pt x="321983" y="5327"/>
                                </a:lnTo>
                                <a:lnTo>
                                  <a:pt x="321983" y="147046"/>
                                </a:lnTo>
                                <a:lnTo>
                                  <a:pt x="263840" y="152039"/>
                                </a:lnTo>
                                <a:cubicBezTo>
                                  <a:pt x="207451" y="162182"/>
                                  <a:pt x="167881" y="185916"/>
                                  <a:pt x="167881" y="213500"/>
                                </a:cubicBezTo>
                                <a:cubicBezTo>
                                  <a:pt x="167881" y="241161"/>
                                  <a:pt x="207451" y="264892"/>
                                  <a:pt x="263840" y="275029"/>
                                </a:cubicBezTo>
                                <a:lnTo>
                                  <a:pt x="321983" y="280018"/>
                                </a:lnTo>
                                <a:lnTo>
                                  <a:pt x="321983" y="307426"/>
                                </a:lnTo>
                                <a:lnTo>
                                  <a:pt x="275234" y="304218"/>
                                </a:lnTo>
                                <a:cubicBezTo>
                                  <a:pt x="228333" y="297573"/>
                                  <a:pt x="191297" y="281788"/>
                                  <a:pt x="175742" y="261824"/>
                                </a:cubicBezTo>
                                <a:cubicBezTo>
                                  <a:pt x="168745" y="269367"/>
                                  <a:pt x="164833" y="277623"/>
                                  <a:pt x="164833" y="286271"/>
                                </a:cubicBezTo>
                                <a:cubicBezTo>
                                  <a:pt x="164833" y="323114"/>
                                  <a:pt x="235280" y="353035"/>
                                  <a:pt x="321945" y="353035"/>
                                </a:cubicBezTo>
                                <a:lnTo>
                                  <a:pt x="321983" y="353032"/>
                                </a:lnTo>
                                <a:lnTo>
                                  <a:pt x="321983" y="380920"/>
                                </a:lnTo>
                                <a:lnTo>
                                  <a:pt x="275234" y="377705"/>
                                </a:lnTo>
                                <a:cubicBezTo>
                                  <a:pt x="228333" y="371045"/>
                                  <a:pt x="191297" y="355229"/>
                                  <a:pt x="175742" y="335255"/>
                                </a:cubicBezTo>
                                <a:cubicBezTo>
                                  <a:pt x="168745" y="342786"/>
                                  <a:pt x="164833" y="351092"/>
                                  <a:pt x="164833" y="359753"/>
                                </a:cubicBezTo>
                                <a:cubicBezTo>
                                  <a:pt x="164833" y="396584"/>
                                  <a:pt x="235280" y="426504"/>
                                  <a:pt x="321945" y="426504"/>
                                </a:cubicBezTo>
                                <a:lnTo>
                                  <a:pt x="321983" y="426501"/>
                                </a:lnTo>
                                <a:lnTo>
                                  <a:pt x="321983" y="454377"/>
                                </a:lnTo>
                                <a:lnTo>
                                  <a:pt x="275234" y="451169"/>
                                </a:lnTo>
                                <a:cubicBezTo>
                                  <a:pt x="228333" y="444523"/>
                                  <a:pt x="191297" y="428733"/>
                                  <a:pt x="175742" y="408750"/>
                                </a:cubicBezTo>
                                <a:cubicBezTo>
                                  <a:pt x="168745" y="416358"/>
                                  <a:pt x="164833" y="424562"/>
                                  <a:pt x="164833" y="433248"/>
                                </a:cubicBezTo>
                                <a:cubicBezTo>
                                  <a:pt x="164833" y="470104"/>
                                  <a:pt x="235280" y="500012"/>
                                  <a:pt x="321945" y="500012"/>
                                </a:cubicBezTo>
                                <a:lnTo>
                                  <a:pt x="321983" y="500009"/>
                                </a:lnTo>
                                <a:lnTo>
                                  <a:pt x="321983" y="646678"/>
                                </a:lnTo>
                                <a:lnTo>
                                  <a:pt x="258278" y="640253"/>
                                </a:lnTo>
                                <a:cubicBezTo>
                                  <a:pt x="110944" y="610091"/>
                                  <a:pt x="0" y="479676"/>
                                  <a:pt x="0" y="323368"/>
                                </a:cubicBezTo>
                                <a:cubicBezTo>
                                  <a:pt x="0" y="148146"/>
                                  <a:pt x="139408" y="5436"/>
                                  <a:pt x="313233" y="0"/>
                                </a:cubicBezTo>
                                <a:close/>
                              </a:path>
                            </a:pathLst>
                          </a:custGeom>
                          <a:solidFill>
                            <a:srgbClr val="A34C7D"/>
                          </a:solidFill>
                          <a:ln w="0" cap="flat">
                            <a:noFill/>
                            <a:miter lim="127000"/>
                          </a:ln>
                          <a:effectLst/>
                        </wps:spPr>
                        <wps:bodyPr/>
                      </wps:wsp>
                      <wps:wsp>
                        <wps:cNvPr id="49" name="Shape 49"/>
                        <wps:cNvSpPr/>
                        <wps:spPr>
                          <a:xfrm>
                            <a:off x="1267604" y="1013048"/>
                            <a:ext cx="325044" cy="641497"/>
                          </a:xfrm>
                          <a:custGeom>
                            <a:avLst/>
                            <a:gdLst/>
                            <a:ahLst/>
                            <a:cxnLst/>
                            <a:rect l="0" t="0" r="0" b="0"/>
                            <a:pathLst>
                              <a:path w="325044" h="641497">
                                <a:moveTo>
                                  <a:pt x="0" y="0"/>
                                </a:moveTo>
                                <a:lnTo>
                                  <a:pt x="37729" y="22968"/>
                                </a:lnTo>
                                <a:cubicBezTo>
                                  <a:pt x="86443" y="47836"/>
                                  <a:pt x="141519" y="62066"/>
                                  <a:pt x="199860" y="62466"/>
                                </a:cubicBezTo>
                                <a:cubicBezTo>
                                  <a:pt x="275958" y="121699"/>
                                  <a:pt x="325044" y="214104"/>
                                  <a:pt x="325044" y="318041"/>
                                </a:cubicBezTo>
                                <a:cubicBezTo>
                                  <a:pt x="325044" y="496679"/>
                                  <a:pt x="180162" y="641497"/>
                                  <a:pt x="1448" y="641497"/>
                                </a:cubicBezTo>
                                <a:lnTo>
                                  <a:pt x="0" y="641351"/>
                                </a:lnTo>
                                <a:lnTo>
                                  <a:pt x="0" y="494682"/>
                                </a:lnTo>
                                <a:lnTo>
                                  <a:pt x="61138" y="489436"/>
                                </a:lnTo>
                                <a:cubicBezTo>
                                  <a:pt x="117552" y="479297"/>
                                  <a:pt x="157150" y="455563"/>
                                  <a:pt x="157150" y="427921"/>
                                </a:cubicBezTo>
                                <a:cubicBezTo>
                                  <a:pt x="157150" y="420556"/>
                                  <a:pt x="154292" y="413570"/>
                                  <a:pt x="149238" y="406941"/>
                                </a:cubicBezTo>
                                <a:cubicBezTo>
                                  <a:pt x="126238" y="431719"/>
                                  <a:pt x="69507" y="449257"/>
                                  <a:pt x="3010" y="449257"/>
                                </a:cubicBezTo>
                                <a:lnTo>
                                  <a:pt x="0" y="449051"/>
                                </a:lnTo>
                                <a:lnTo>
                                  <a:pt x="0" y="421174"/>
                                </a:lnTo>
                                <a:lnTo>
                                  <a:pt x="61138" y="415927"/>
                                </a:lnTo>
                                <a:cubicBezTo>
                                  <a:pt x="117552" y="405785"/>
                                  <a:pt x="157150" y="382049"/>
                                  <a:pt x="157150" y="354426"/>
                                </a:cubicBezTo>
                                <a:cubicBezTo>
                                  <a:pt x="157150" y="347098"/>
                                  <a:pt x="154292" y="340063"/>
                                  <a:pt x="149238" y="333510"/>
                                </a:cubicBezTo>
                                <a:cubicBezTo>
                                  <a:pt x="126238" y="358224"/>
                                  <a:pt x="69507" y="375800"/>
                                  <a:pt x="3010" y="375800"/>
                                </a:cubicBezTo>
                                <a:lnTo>
                                  <a:pt x="0" y="375593"/>
                                </a:lnTo>
                                <a:lnTo>
                                  <a:pt x="0" y="347705"/>
                                </a:lnTo>
                                <a:lnTo>
                                  <a:pt x="61138" y="342457"/>
                                </a:lnTo>
                                <a:cubicBezTo>
                                  <a:pt x="117552" y="332315"/>
                                  <a:pt x="157150" y="308576"/>
                                  <a:pt x="157150" y="280944"/>
                                </a:cubicBezTo>
                                <a:cubicBezTo>
                                  <a:pt x="157150" y="273603"/>
                                  <a:pt x="154292" y="266593"/>
                                  <a:pt x="149238" y="260078"/>
                                </a:cubicBezTo>
                                <a:cubicBezTo>
                                  <a:pt x="126238" y="284793"/>
                                  <a:pt x="69507" y="302306"/>
                                  <a:pt x="3010" y="302306"/>
                                </a:cubicBezTo>
                                <a:lnTo>
                                  <a:pt x="0" y="302099"/>
                                </a:lnTo>
                                <a:lnTo>
                                  <a:pt x="0" y="274692"/>
                                </a:lnTo>
                                <a:lnTo>
                                  <a:pt x="3010" y="274950"/>
                                </a:lnTo>
                                <a:cubicBezTo>
                                  <a:pt x="89751" y="274950"/>
                                  <a:pt x="160122" y="245054"/>
                                  <a:pt x="160122" y="208173"/>
                                </a:cubicBezTo>
                                <a:cubicBezTo>
                                  <a:pt x="160122" y="171394"/>
                                  <a:pt x="89751" y="141460"/>
                                  <a:pt x="3010" y="141460"/>
                                </a:cubicBezTo>
                                <a:lnTo>
                                  <a:pt x="0" y="141719"/>
                                </a:lnTo>
                                <a:lnTo>
                                  <a:pt x="0" y="0"/>
                                </a:lnTo>
                                <a:close/>
                              </a:path>
                            </a:pathLst>
                          </a:custGeom>
                          <a:solidFill>
                            <a:srgbClr val="A34C7D"/>
                          </a:solidFill>
                          <a:ln w="0" cap="flat">
                            <a:noFill/>
                            <a:miter lim="127000"/>
                          </a:ln>
                          <a:effectLst/>
                        </wps:spPr>
                        <wps:bodyPr/>
                      </wps:wsp>
                      <wps:wsp>
                        <wps:cNvPr id="50" name="Shape 50"/>
                        <wps:cNvSpPr/>
                        <wps:spPr>
                          <a:xfrm>
                            <a:off x="447011" y="1258915"/>
                            <a:ext cx="157461" cy="209093"/>
                          </a:xfrm>
                          <a:custGeom>
                            <a:avLst/>
                            <a:gdLst/>
                            <a:ahLst/>
                            <a:cxnLst/>
                            <a:rect l="0" t="0" r="0" b="0"/>
                            <a:pathLst>
                              <a:path w="157461" h="209093">
                                <a:moveTo>
                                  <a:pt x="18796" y="0"/>
                                </a:moveTo>
                                <a:lnTo>
                                  <a:pt x="157461" y="0"/>
                                </a:lnTo>
                                <a:lnTo>
                                  <a:pt x="157461" y="209093"/>
                                </a:lnTo>
                                <a:lnTo>
                                  <a:pt x="18796" y="209093"/>
                                </a:lnTo>
                                <a:cubicBezTo>
                                  <a:pt x="8458" y="209093"/>
                                  <a:pt x="0" y="200660"/>
                                  <a:pt x="0" y="190347"/>
                                </a:cubicBezTo>
                                <a:lnTo>
                                  <a:pt x="0" y="18771"/>
                                </a:lnTo>
                                <a:cubicBezTo>
                                  <a:pt x="0" y="8471"/>
                                  <a:pt x="8458" y="0"/>
                                  <a:pt x="18796" y="0"/>
                                </a:cubicBezTo>
                                <a:close/>
                              </a:path>
                            </a:pathLst>
                          </a:custGeom>
                          <a:solidFill>
                            <a:srgbClr val="009ED5"/>
                          </a:solidFill>
                          <a:ln w="0" cap="flat">
                            <a:noFill/>
                            <a:miter lim="127000"/>
                          </a:ln>
                          <a:effectLst/>
                        </wps:spPr>
                        <wps:bodyPr/>
                      </wps:wsp>
                      <wps:wsp>
                        <wps:cNvPr id="51" name="Shape 51"/>
                        <wps:cNvSpPr/>
                        <wps:spPr>
                          <a:xfrm>
                            <a:off x="294839" y="1008994"/>
                            <a:ext cx="309632" cy="644153"/>
                          </a:xfrm>
                          <a:custGeom>
                            <a:avLst/>
                            <a:gdLst/>
                            <a:ahLst/>
                            <a:cxnLst/>
                            <a:rect l="0" t="0" r="0" b="0"/>
                            <a:pathLst>
                              <a:path w="309632" h="644153">
                                <a:moveTo>
                                  <a:pt x="309632" y="0"/>
                                </a:moveTo>
                                <a:lnTo>
                                  <a:pt x="309632" y="209878"/>
                                </a:lnTo>
                                <a:lnTo>
                                  <a:pt x="303086" y="209878"/>
                                </a:lnTo>
                                <a:lnTo>
                                  <a:pt x="272758" y="157339"/>
                                </a:lnTo>
                                <a:cubicBezTo>
                                  <a:pt x="275984" y="151662"/>
                                  <a:pt x="277990" y="145134"/>
                                  <a:pt x="277990" y="138098"/>
                                </a:cubicBezTo>
                                <a:cubicBezTo>
                                  <a:pt x="277990" y="117029"/>
                                  <a:pt x="260934" y="99909"/>
                                  <a:pt x="239840" y="99909"/>
                                </a:cubicBezTo>
                                <a:cubicBezTo>
                                  <a:pt x="218758" y="99909"/>
                                  <a:pt x="201625" y="117029"/>
                                  <a:pt x="201625" y="138098"/>
                                </a:cubicBezTo>
                                <a:cubicBezTo>
                                  <a:pt x="201625" y="159167"/>
                                  <a:pt x="218758" y="176274"/>
                                  <a:pt x="239840" y="176274"/>
                                </a:cubicBezTo>
                                <a:lnTo>
                                  <a:pt x="241313" y="176274"/>
                                </a:lnTo>
                                <a:lnTo>
                                  <a:pt x="260718" y="209878"/>
                                </a:lnTo>
                                <a:lnTo>
                                  <a:pt x="170967" y="209878"/>
                                </a:lnTo>
                                <a:cubicBezTo>
                                  <a:pt x="138633" y="209878"/>
                                  <a:pt x="112217" y="236346"/>
                                  <a:pt x="112217" y="268693"/>
                                </a:cubicBezTo>
                                <a:lnTo>
                                  <a:pt x="112217" y="440269"/>
                                </a:lnTo>
                                <a:cubicBezTo>
                                  <a:pt x="112217" y="472527"/>
                                  <a:pt x="138633" y="498943"/>
                                  <a:pt x="170967" y="498943"/>
                                </a:cubicBezTo>
                                <a:lnTo>
                                  <a:pt x="309632" y="498943"/>
                                </a:lnTo>
                                <a:lnTo>
                                  <a:pt x="309632" y="644153"/>
                                </a:lnTo>
                                <a:lnTo>
                                  <a:pt x="258314" y="638980"/>
                                </a:lnTo>
                                <a:cubicBezTo>
                                  <a:pt x="110906" y="608819"/>
                                  <a:pt x="0" y="478404"/>
                                  <a:pt x="0" y="322095"/>
                                </a:cubicBezTo>
                                <a:cubicBezTo>
                                  <a:pt x="0" y="165776"/>
                                  <a:pt x="110906" y="35340"/>
                                  <a:pt x="258314" y="5174"/>
                                </a:cubicBezTo>
                                <a:lnTo>
                                  <a:pt x="309632" y="0"/>
                                </a:lnTo>
                                <a:close/>
                              </a:path>
                            </a:pathLst>
                          </a:custGeom>
                          <a:solidFill>
                            <a:srgbClr val="009ED5"/>
                          </a:solidFill>
                          <a:ln w="0" cap="flat">
                            <a:noFill/>
                            <a:miter lim="127000"/>
                          </a:ln>
                          <a:effectLst/>
                        </wps:spPr>
                        <wps:bodyPr/>
                      </wps:wsp>
                      <wps:wsp>
                        <wps:cNvPr id="52" name="Shape 52"/>
                        <wps:cNvSpPr/>
                        <wps:spPr>
                          <a:xfrm>
                            <a:off x="604472" y="1258915"/>
                            <a:ext cx="157461" cy="209093"/>
                          </a:xfrm>
                          <a:custGeom>
                            <a:avLst/>
                            <a:gdLst/>
                            <a:ahLst/>
                            <a:cxnLst/>
                            <a:rect l="0" t="0" r="0" b="0"/>
                            <a:pathLst>
                              <a:path w="157461" h="209093">
                                <a:moveTo>
                                  <a:pt x="0" y="0"/>
                                </a:moveTo>
                                <a:lnTo>
                                  <a:pt x="138602" y="0"/>
                                </a:lnTo>
                                <a:cubicBezTo>
                                  <a:pt x="148927" y="0"/>
                                  <a:pt x="157461" y="8471"/>
                                  <a:pt x="157461" y="18771"/>
                                </a:cubicBezTo>
                                <a:lnTo>
                                  <a:pt x="157461" y="190347"/>
                                </a:lnTo>
                                <a:cubicBezTo>
                                  <a:pt x="157461" y="200660"/>
                                  <a:pt x="148927" y="209093"/>
                                  <a:pt x="138602" y="209093"/>
                                </a:cubicBezTo>
                                <a:lnTo>
                                  <a:pt x="0" y="209093"/>
                                </a:lnTo>
                                <a:lnTo>
                                  <a:pt x="0" y="0"/>
                                </a:lnTo>
                                <a:close/>
                              </a:path>
                            </a:pathLst>
                          </a:custGeom>
                          <a:solidFill>
                            <a:srgbClr val="009ED5"/>
                          </a:solidFill>
                          <a:ln w="0" cap="flat">
                            <a:noFill/>
                            <a:miter lim="127000"/>
                          </a:ln>
                          <a:effectLst/>
                        </wps:spPr>
                        <wps:bodyPr/>
                      </wps:wsp>
                      <wps:wsp>
                        <wps:cNvPr id="53" name="Shape 53"/>
                        <wps:cNvSpPr/>
                        <wps:spPr>
                          <a:xfrm>
                            <a:off x="604472" y="1007595"/>
                            <a:ext cx="318180" cy="646950"/>
                          </a:xfrm>
                          <a:custGeom>
                            <a:avLst/>
                            <a:gdLst/>
                            <a:ahLst/>
                            <a:cxnLst/>
                            <a:rect l="0" t="0" r="0" b="0"/>
                            <a:pathLst>
                              <a:path w="318180" h="646950">
                                <a:moveTo>
                                  <a:pt x="13875" y="0"/>
                                </a:moveTo>
                                <a:cubicBezTo>
                                  <a:pt x="153905" y="0"/>
                                  <a:pt x="273196" y="89053"/>
                                  <a:pt x="318180" y="213602"/>
                                </a:cubicBezTo>
                                <a:cubicBezTo>
                                  <a:pt x="307156" y="248247"/>
                                  <a:pt x="301263" y="285191"/>
                                  <a:pt x="301263" y="323494"/>
                                </a:cubicBezTo>
                                <a:cubicBezTo>
                                  <a:pt x="301263" y="361773"/>
                                  <a:pt x="307258" y="398742"/>
                                  <a:pt x="318180" y="433451"/>
                                </a:cubicBezTo>
                                <a:cubicBezTo>
                                  <a:pt x="273196" y="557975"/>
                                  <a:pt x="153905" y="646950"/>
                                  <a:pt x="13875" y="646950"/>
                                </a:cubicBezTo>
                                <a:lnTo>
                                  <a:pt x="0" y="645552"/>
                                </a:lnTo>
                                <a:lnTo>
                                  <a:pt x="0" y="500342"/>
                                </a:lnTo>
                                <a:lnTo>
                                  <a:pt x="138602" y="500342"/>
                                </a:lnTo>
                                <a:cubicBezTo>
                                  <a:pt x="170911" y="500342"/>
                                  <a:pt x="197339" y="473926"/>
                                  <a:pt x="197339" y="441668"/>
                                </a:cubicBezTo>
                                <a:lnTo>
                                  <a:pt x="197339" y="270091"/>
                                </a:lnTo>
                                <a:cubicBezTo>
                                  <a:pt x="197339" y="237744"/>
                                  <a:pt x="170911" y="211277"/>
                                  <a:pt x="138602" y="211277"/>
                                </a:cubicBezTo>
                                <a:lnTo>
                                  <a:pt x="48876" y="211277"/>
                                </a:lnTo>
                                <a:lnTo>
                                  <a:pt x="68345" y="177673"/>
                                </a:lnTo>
                                <a:lnTo>
                                  <a:pt x="69729" y="177673"/>
                                </a:lnTo>
                                <a:cubicBezTo>
                                  <a:pt x="90824" y="177673"/>
                                  <a:pt x="107957" y="160566"/>
                                  <a:pt x="107957" y="139497"/>
                                </a:cubicBezTo>
                                <a:cubicBezTo>
                                  <a:pt x="107957" y="118428"/>
                                  <a:pt x="90824" y="101308"/>
                                  <a:pt x="69729" y="101308"/>
                                </a:cubicBezTo>
                                <a:cubicBezTo>
                                  <a:pt x="48711" y="101308"/>
                                  <a:pt x="31604" y="118428"/>
                                  <a:pt x="31604" y="139497"/>
                                </a:cubicBezTo>
                                <a:cubicBezTo>
                                  <a:pt x="31604" y="146456"/>
                                  <a:pt x="33534" y="153060"/>
                                  <a:pt x="36849" y="158738"/>
                                </a:cubicBezTo>
                                <a:lnTo>
                                  <a:pt x="6496" y="211277"/>
                                </a:lnTo>
                                <a:lnTo>
                                  <a:pt x="0" y="211277"/>
                                </a:lnTo>
                                <a:lnTo>
                                  <a:pt x="0" y="1399"/>
                                </a:lnTo>
                                <a:lnTo>
                                  <a:pt x="13875" y="0"/>
                                </a:lnTo>
                                <a:close/>
                              </a:path>
                            </a:pathLst>
                          </a:custGeom>
                          <a:solidFill>
                            <a:srgbClr val="009ED5"/>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2DC7E96" id="Group 361" o:spid="_x0000_s1026" style="position:absolute;margin-left:20.2pt;margin-top:21.55pt;width:137.15pt;height:179.65pt;z-index:251662336;mso-position-horizontal-relative:margin;mso-width-relative:margin;mso-height-relative:margin" coordsize="18823,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">
                <v:shape id="Shape 30" o:spid="_x0000_s1027" style="position:absolute;top:20297;width:1540;height:4292;visibility:visible;mso-wrap-style:square;v-text-anchor:top" coordsize="154013,42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E/r8A&#10;AADbAAAADwAAAGRycy9kb3ducmV2LnhtbERPzYrCMBC+C75DGMGLaLoKslTTIosLi3hQuw8wNGNb&#10;bCY1iVrf3hwEjx/f/zrvTSvu5HxjWcHXLAFBXFrdcKXgv/idfoPwAVlja5kUPMlDng0Ha0y1ffCR&#10;7qdQiRjCPkUFdQhdKqUvazLoZ7YjjtzZOoMhQldJ7fARw00r50mylAYbjg01dvRTU3k53YyCXTM3&#10;3WKr/a04uGqLBe2T60Sp8ajfrEAE6sNH/Hb/aQWLuD5+iT9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vYT+vwAAANsAAAAPAAAAAAAAAAAAAAAAAJgCAABkcnMvZG93bnJl&#10;di54bWxQSwUGAAAAAAQABAD1AAAAhAMAAAAA&#10;" path="m,l154013,r,86508l150006,85518v-5480,-746,-11875,-1114,-19183,-1114l104419,84404r,77305l130823,161709v7734,,14341,-362,19821,-1105l154013,159729r,87786l144297,246100r-39878,l104419,344119r40602,l154013,343201r,85995l,429196,,xe" fillcolor="#181717" stroked="f" strokeweight="0">
                  <v:stroke miterlimit="83231f" joinstyle="miter"/>
                  <v:path arrowok="t" textboxrect="0,0,154013,429196"/>
                </v:shape>
                <v:shape id="Shape 31" o:spid="_x0000_s1028" style="position:absolute;left:3441;top:22481;width:1360;height:2179;visibility:visible;mso-wrap-style:square;v-text-anchor:top" coordsize="136004,21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Ag8UA&#10;AADbAAAADwAAAGRycy9kb3ducmV2LnhtbESPQWvCQBSE74L/YXlCL6VuUlE0dQ2lIGg9lGrb8yP7&#10;moRk34bd1cR/7xYKHoeZ+YZZ54NpxYWcry0rSKcJCOLC6ppLBV+n7dMShA/IGlvLpOBKHvLNeLTG&#10;TNueP+lyDKWIEPYZKqhC6DIpfVGRQT+1HXH0fq0zGKJ0pdQO+wg3rXxOkoU0WHNcqLCjt4qK5ng2&#10;CuzhPH/82fXfJ/euP/arbVPqVaPUw2R4fQERaAj38H97pxXMUvj7En+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YCDxQAAANsAAAAPAAAAAAAAAAAAAAAAAJgCAABkcnMv&#10;ZG93bnJldi54bWxQSwUGAAAAAAQABAD1AAAAigMAAAAA&#10;" path="m104419,r31585,5969l136004,68500r-673,-123c123749,68377,113944,72340,105982,80290,98069,88265,94094,97587,94094,108306v,10681,3785,20282,11278,28664c112903,145339,122949,149619,135331,149619r673,-112l136004,210412r-32270,7495c76695,217907,52603,207328,31598,186296,10566,165253,,140119,,110910,,79997,10109,53708,30277,32284,50533,10744,75159,,104419,xe" fillcolor="#181717" stroked="f" strokeweight="0">
                  <v:stroke miterlimit="83231f" joinstyle="miter"/>
                  <v:path arrowok="t" textboxrect="0,0,136004,217907"/>
                </v:shape>
                <v:shape id="Shape 32" o:spid="_x0000_s1029" style="position:absolute;left:3731;top:21412;width:1070;height:819;visibility:visible;mso-wrap-style:square;v-text-anchor:top" coordsize="106997,81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D4MIA&#10;AADbAAAADwAAAGRycy9kb3ducmV2LnhtbESPUWvCQBCE3wv+h2MLfauXJm3R6CkqlJY+qfUHLLk1&#10;F8zuhdyp6b/vFQQfh5n5hpkvB27VhfrQeDHwMs5AkVTeNlIbOPx8PE9AhYhisfVCBn4pwHIxephj&#10;af1VdnTZx1oliIQSDbgYu1LrUDliDGPfkSTv6HvGmGRfa9vjNcG51XmWvWvGRtKCw442jqrT/swG&#10;prb4Pm+ZxRX8lofV5/o1rnfGPD0OqxmoSEO8h2/tL2ugyOH/S/oB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60PgwgAAANsAAAAPAAAAAAAAAAAAAAAAAJgCAABkcnMvZG93&#10;bnJldi54bWxQSwUGAAAAAAQABAD1AAAAhwMAAAAA&#10;" path="m92177,r14820,1615l106997,73286r-339,-182c97212,70307,86163,68910,73508,68910,47308,68910,22835,73203,,81864l,16764c29185,5562,60008,,92177,xe" fillcolor="#181717" stroked="f" strokeweight="0">
                  <v:stroke miterlimit="83231f" joinstyle="miter"/>
                  <v:path arrowok="t" textboxrect="0,0,106997,81864"/>
                </v:shape>
                <v:shape id="Shape 33" o:spid="_x0000_s1030" style="position:absolute;left:1540;top:20297;width:1540;height:4292;visibility:visible;mso-wrap-style:square;v-text-anchor:top" coordsize="154026,42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VOsIA&#10;AADbAAAADwAAAGRycy9kb3ducmV2LnhtbESP0YrCMBRE3xf8h3AF39ZUK3bpGkUF0SeXqh9wt7m2&#10;ZZub2kStf2+EBR+HmTnDzBadqcWNWldZVjAaRiCIc6srLhScjpvPLxDOI2usLZOCBzlYzHsfM0y1&#10;vXNGt4MvRICwS1FB6X2TSunykgy6oW2Ig3e2rUEfZFtI3eI9wE0tx1E0lQYrDgslNrQuKf87XI2C&#10;ZNKtsh3Z5Ho6//zGe55ubXZRatDvlt8gPHX+Hf5v77SCOIb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JU6wgAAANsAAAAPAAAAAAAAAAAAAAAAAJgCAABkcnMvZG93&#10;bnJldi54bWxQSwUGAAAAAAQABAD1AAAAhwMAAAAA&#10;" path="m,l10300,v41732,,73672,12471,96024,37350c124854,57988,134087,82677,134087,111493v,21069,-6287,39141,-18669,54381c102921,181153,87427,191833,68936,197803v26225,7302,46964,20522,62217,39648c146380,256603,154026,279502,154026,306070v,35217,-10745,64046,-32246,86398c98171,416890,66180,429196,25756,429196l,429196,,343201r16456,-1681c23530,339791,29204,337204,33503,333769v10731,-8535,16090,-21210,16090,-37999c49593,282029,45555,270890,37376,262280,32430,256915,26048,252870,18207,250166l,247515,,159729r9690,-2516c22555,151206,29020,139128,29020,121170v,-15925,-6465,-26682,-19330,-32270l,86508,,xe" fillcolor="#181717" stroked="f" strokeweight="0">
                  <v:stroke miterlimit="83231f" joinstyle="miter"/>
                  <v:path arrowok="t" textboxrect="0,0,154026,429196"/>
                </v:shape>
                <v:shape id="Shape 34" o:spid="_x0000_s1031" style="position:absolute;left:4801;top:21428;width:1360;height:3161;visibility:visible;mso-wrap-style:square;v-text-anchor:top" coordsize="135992,31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8lMYA&#10;AADbAAAADwAAAGRycy9kb3ducmV2LnhtbESPQWvCQBSE70L/w/IKvUizqUopqauoWIgKhVqhOT6y&#10;zyQ0+zZktzH117uC4HGYmW+Y6bw3teiodZVlBS9RDII4t7riQsHh++P5DYTzyBpry6TgnxzMZw+D&#10;KSbanviLur0vRICwS1BB6X2TSOnykgy6yDbEwTva1qAPsi2kbvEU4KaWozh+lQYrDgslNrQqKf/d&#10;/xkFqV6mx0U23K022c9yfO5wffjcKvX02C/eQXjq/T18a6dawXgC1y/hB8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38lMYAAADbAAAADwAAAAAAAAAAAAAAAACYAgAAZHJz&#10;L2Rvd25yZXYueG1sUEsFBgAAAAAEAAQA9QAAAIsDAAAAAA==&#10;" path="m,l45728,4984c63341,9380,78384,15968,90856,24737v30073,21133,45136,54610,45136,100559l135992,316088r-94082,l41910,288999c31560,299769,19876,308125,6769,314132l,315705,,254800r15953,-2661c21012,250296,25578,247540,29617,243888v8166,-7328,12293,-16954,12293,-28994c41910,202880,37617,192961,28994,185290v-4280,-3879,-8893,-6784,-13838,-8719l,173793,,111262r7744,1464c19993,117676,31382,125093,41910,134960v,-22720,-6273,-39763,-18720,-50876l,71670,,xe" fillcolor="#181717" stroked="f" strokeweight="0">
                  <v:stroke miterlimit="83231f" joinstyle="miter"/>
                  <v:path arrowok="t" textboxrect="0,0,135992,316088"/>
                </v:shape>
                <v:shape id="Shape 35" o:spid="_x0000_s1032" style="position:absolute;left:14396;top:21414;width:1556;height:3237;visibility:visible;mso-wrap-style:square;v-text-anchor:top" coordsize="155594,32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e1cUA&#10;AADbAAAADwAAAGRycy9kb3ducmV2LnhtbESPT2vCQBTE74V+h+UVejMbW6MSXaWIQsGLpgU9PrIv&#10;fzD7NmRXTf30riD0OMzMb5j5sjeNuFDnassKhlEMgji3uuZSwe/PZjAF4TyyxsYyKfgjB8vF68sc&#10;U22vvKdL5ksRIOxSVFB536ZSurwigy6yLXHwCtsZ9EF2pdQdXgPcNPIjjsfSYM1hocKWVhXlp+xs&#10;FExHRTIqzrsiuW2PbnOos8l6lyn1/tZ/zUB46v1/+Nn+1go+E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h7VxQAAANsAAAAPAAAAAAAAAAAAAAAAAJgCAABkcnMv&#10;ZG93bnJldi54bWxQSwUGAAAAAAQABAD1AAAAigMAAAAA&#10;" path="m155594,r,68111l132878,71769v-7190,2475,-13892,6189,-20115,11149c100254,92824,94031,105447,94031,120942r61563,l155594,189280r-61563,c94031,207670,100825,223532,114376,236563v6769,6572,13938,11512,21504,14809l155594,255458r,68194l133196,321846c100365,316317,71952,302501,47968,280440,16002,251002,,214185,,169913,,119239,16091,77787,48323,45516,71164,22656,97427,8369,127047,2654l155594,xe" fillcolor="#181717" stroked="f" strokeweight="0">
                  <v:stroke miterlimit="83231f" joinstyle="miter"/>
                  <v:path arrowok="t" textboxrect="0,0,155594,323652"/>
                </v:shape>
                <v:shape id="Shape 36" o:spid="_x0000_s1033" style="position:absolute;left:6591;top:21412;width:2134;height:3248;visibility:visible;mso-wrap-style:square;v-text-anchor:top" coordsize="213398,32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SsMA&#10;AADbAAAADwAAAGRycy9kb3ducmV2LnhtbESPT4vCMBTE78J+h/CEvWmqCyJdo3Rd/HPYi1Xvj+bZ&#10;FpuX0qS1+unNguBxmJnfMItVbyrRUeNKywom4wgEcWZ1ybmC03EzmoNwHlljZZkU3MnBavkxWGCs&#10;7Y0P1KU+FwHCLkYFhfd1LKXLCjLoxrYmDt7FNgZ9kE0udYO3ADeVnEbRTBosOSwUWNO6oOyatkZB&#10;mVw6brfXlpLdWv88fs/3v+1Zqc9hn3yD8NT7d/jV3msFXz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sSsMAAADbAAAADwAAAAAAAAAAAAAAAACYAgAAZHJzL2Rv&#10;d25yZXYueG1sUEsFBgAAAAAEAAQA9QAAAIgDAAAAAA==&#10;" path="m127051,v22809,,47206,3632,73406,10922l200457,90195c186741,81597,173977,75806,162154,72758,150368,69786,139485,68263,129629,68263v-10325,,-17945,1841,-22873,5536c101803,77381,99314,82855,99314,90195v,9030,3493,16561,10300,22593c113907,116637,121869,121374,133477,126911v31382,15469,53264,32690,65748,51562c208636,193104,213398,210261,213398,230060v,30099,-10515,53341,-31635,69888c160769,316509,134303,324815,102502,324815v-24460,,-44361,-1359,-59906,-4204c27115,317805,12979,313410,,307378l,228155v18123,8141,29896,13247,35535,15443c58344,252196,76607,256527,90297,256527v9017,,16193,-2070,21552,-6197c117234,246266,119914,240805,119914,233883v,-7708,-3620,-14935,-10935,-21844c103836,206819,96152,201269,85751,195237,54420,176797,33122,160096,21958,145338,10821,130442,5245,113182,5245,93421v,-31381,13056,-55436,39256,-72161c66878,7074,94336,,127051,xe" fillcolor="#181717" stroked="f" strokeweight="0">
                  <v:stroke miterlimit="83231f" joinstyle="miter"/>
                  <v:path arrowok="t" textboxrect="0,0,213398,324815"/>
                </v:shape>
                <v:shape id="Shape 37" o:spid="_x0000_s1034" style="position:absolute;left:12192;top:20478;width:2023;height:4111;visibility:visible;mso-wrap-style:square;v-text-anchor:top" coordsize="202286,4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2Q8UA&#10;AADbAAAADwAAAGRycy9kb3ducmV2LnhtbESPzWvCQBTE74L/w/KE3nTTD6pGV2kjDR4E8ePi7ZF9&#10;JqHZtyG7NUn/+q5Q8DjM/GaY5bozlbhR40rLCp4nEQjizOqScwXn09d4BsJ5ZI2VZVLQk4P1ajhY&#10;Yqxtywe6HX0uQgm7GBUU3texlC4ryKCb2Jo4eFfbGPRBNrnUDbah3FTyJYrepcGSw0KBNSUFZd/H&#10;H6Pgtd/Pk016+X3bJda3G5P2089UqadR97EA4anzj/A/vdWBm8L9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rZDxQAAANsAAAAPAAAAAAAAAAAAAAAAAJgCAABkcnMv&#10;ZG93bnJldi54bWxQSwUGAAAAAAQABAD1AAAAigMAAAAA&#10;" path="m148184,r,100521l202286,100521r,68935l148184,169456r,241694l54051,411150r,-241694l,169456,,100521r54051,l54051,27001,148184,xe" fillcolor="#181717" stroked="f" strokeweight="0">
                  <v:stroke miterlimit="83231f" joinstyle="miter"/>
                  <v:path arrowok="t" textboxrect="0,0,202286,411150"/>
                </v:shape>
                <v:shape id="Shape 38" o:spid="_x0000_s1035" style="position:absolute;left:9156;top:20078;width:2785;height:4511;visibility:visible;mso-wrap-style:square;v-text-anchor:top" coordsize="278448,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i3cMA&#10;AADbAAAADwAAAGRycy9kb3ducmV2LnhtbESPwWrCQBCG74W+wzKF3urGhoqkboJYBAteqoLXMTvN&#10;ps3Ohuyq8e2dQ6HH4Z//m28W1eg7daEhtoENTCcZKOI62JYbA4f9+mUOKiZki11gMnCjCFX5+LDA&#10;woYrf9FllxolEI4FGnAp9YXWsXbkMU5CTyzZdxg8JhmHRtsBrwL3nX7Nspn22LJccNjTylH9uzt7&#10;0Xijkzvm+Wq/2brbTP/wh/48GvP8NC7fQSUa0//yX3tjDeQiK78I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Ji3cMAAADbAAAADwAAAAAAAAAAAAAAAACYAgAAZHJzL2Rv&#10;d25yZXYueG1sUEsFBgAAAAAEAAQA9QAAAIgDAAAAAA==&#10;" path="m,l94120,r,177826c107467,158535,124206,145415,144374,138544v10325,-3454,21260,-5143,32868,-5143c209880,133401,234963,144323,252298,166243v17412,21908,26150,54788,26150,98552l278448,451104r-94107,l184341,282270v,-24117,-2159,-41732,-6427,-52869c171018,211392,157226,202311,136690,202311v-17691,,-29121,6452,-34556,19380c96774,234518,94120,254077,94120,280277r,170827l,451104,,xe" fillcolor="#181717" stroked="f" strokeweight="0">
                  <v:stroke miterlimit="83231f" joinstyle="miter"/>
                  <v:path arrowok="t" textboxrect="0,0,278448,451104"/>
                </v:shape>
                <v:shape id="Shape 39" o:spid="_x0000_s1036" style="position:absolute;left:15952;top:23642;width:1460;height:1018;visibility:visible;mso-wrap-style:square;v-text-anchor:top" coordsize="145980,10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yjsIA&#10;AADbAAAADwAAAGRycy9kb3ducmV2LnhtbESP3YrCMBSE74V9h3AWvNN0XRCtRllEWVFY/HuAY3Ns&#10;q81JbaKtb78RBC+HmfmGGU8bU4g7VS63rOCrG4EgTqzOOVVw2C86AxDOI2ssLJOCBzmYTj5aY4y1&#10;rXlL951PRYCwi1FB5n0ZS+mSjAy6ri2Jg3eylUEfZJVKXWEd4KaQvSjqS4M5h4UMS5pllFx2N6Ng&#10;s7KcXBfn499vsa6R3WG+PEVKtT+bnxEIT41/h1/tpVbwPYTnl/AD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jKOwgAAANsAAAAPAAAAAAAAAAAAAAAAAJgCAABkcnMvZG93&#10;bnJldi54bWxQSwUGAAAAAAQABAD1AAAAhwMAAAAA&#10;" path="m93148,r52832,52133c127895,68478,107334,80861,84118,89217,60928,97637,36887,101841,11906,101841l,100881,,32688r4172,865c36049,33553,65665,22339,93148,xe" fillcolor="#181717" stroked="f" strokeweight="0">
                  <v:stroke miterlimit="83231f" joinstyle="miter"/>
                  <v:path arrowok="t" textboxrect="0,0,145980,101841"/>
                </v:shape>
                <v:shape id="Shape 40" o:spid="_x0000_s1037" style="position:absolute;left:15952;top:21412;width:1556;height:1895;visibility:visible;mso-wrap-style:square;v-text-anchor:top" coordsize="155607,189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JsIA&#10;AADbAAAADwAAAGRycy9kb3ducmV2LnhtbERPTWvCQBC9C/0PyxR6041BWk1dpRWEniKJWuxtyE6T&#10;YHY2ZNck/ffuoeDx8b7X29E0oqfO1ZYVzGcRCOLC6ppLBafjfroE4TyyxsYyKfgjB9vN02SNibYD&#10;Z9TnvhQhhF2CCirv20RKV1Rk0M1sSxy4X9sZ9AF2pdQdDiHcNDKOoldpsObQUGFLu4qKa34zClyZ&#10;8fFyXl7in8/08La6fe/SPFbq5Xn8eAfhafQP8b/7SytYhPXhS/g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09kmwgAAANsAAAAPAAAAAAAAAAAAAAAAAJgCAABkcnMvZG93&#10;bnJldi54bWxQSwUGAAAAAAQABAD1AAAAhwMAAAAA&#10;" path="m2191,c50362,,88360,18453,116338,55384v26187,34455,39269,79084,39269,134100l,189484,,121145r61563,c59861,105651,53613,93028,42843,83121,32150,73203,17939,68263,324,68263l,68315,,204,2191,xe" fillcolor="#181717" stroked="f" strokeweight="0">
                  <v:stroke miterlimit="83231f" joinstyle="miter"/>
                  <v:path arrowok="t" textboxrect="0,0,155607,189484"/>
                </v:shape>
                <v:shape id="Shape 384" o:spid="_x0000_s1038" style="position:absolute;left:17882;top:20078;width:941;height:4511;visibility:visible;mso-wrap-style:square;v-text-anchor:top" coordsize="94056,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A18UA&#10;AADcAAAADwAAAGRycy9kb3ducmV2LnhtbESPQWvCQBSE74L/YXmCN92oRULqKlqoCCJYFenxkX1N&#10;UrNvQ3Y1qb/eFYQeh5n5hpktWlOKG9WusKxgNIxAEKdWF5wpOB0/BzEI55E1lpZJwR85WMy7nRkm&#10;2jb8RbeDz0SAsEtQQe59lUjp0pwMuqGtiIP3Y2uDPsg6k7rGJsBNKcdRNJUGCw4LOVb0kVN6OVyN&#10;gnUTl7vTebzd31c4NXry/Wt4o1S/1y7fQXhq/X/41d5oBZP4DZ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gDXxQAAANwAAAAPAAAAAAAAAAAAAAAAAJgCAABkcnMv&#10;ZG93bnJldi54bWxQSwUGAAAAAAQABAD1AAAAigMAAAAA&#10;" path="m,l94056,r,451104l,451104,,e" fillcolor="#181717" stroked="f" strokeweight="0">
                  <v:stroke miterlimit="83231f" joinstyle="miter"/>
                  <v:path arrowok="t" textboxrect="0,0,94056,451104"/>
                </v:shape>
                <v:shape id="Shape 42" o:spid="_x0000_s1039" style="position:absolute;left:6202;width:3556;height:6469;visibility:visible;mso-wrap-style:square;v-text-anchor:top" coordsize="355651,646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eS8EA&#10;AADbAAAADwAAAGRycy9kb3ducmV2LnhtbESPQWvCQBSE74X+h+UJvdWNoYqkrmIFwXrTFs+v2WcS&#10;zL4XdldN/fWuUOhxmJlvmNmid626kA+NsIHRMANFXIptuDLw/bV+nYIKEdliK0wGfinAYv78NMPC&#10;ypV3dNnHSiUIhwIN1DF2hdahrMlhGEpHnLyjeIcxSV9p6/Ga4K7VeZZNtMOG00KNHa1qKk/7szOQ&#10;B16KTM6r7OPwwzLe8ufNszEvg375DipSH//Df+2NNfCWw+NL+gF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YnkvBAAAA2wAAAA8AAAAAAAAAAAAAAAAAmAIAAGRycy9kb3du&#10;cmV2LnhtbFBLBQYAAAAABAAEAPUAAACGAwAAAAA=&#10;" path="m323533,r32118,3238l355651,264403,240741,123495r-381,364236l314731,429514r36653,102971l355651,532485r,111251l323533,646976v-66828,,-128931,-20244,-180493,-55042c124726,542709,95872,498513,59410,461911,46139,448627,31610,436257,16370,425158,5766,393167,,358978,,323431,,144805,144856,,323533,xe" fillcolor="#f59f2b" stroked="f" strokeweight="0">
                  <v:stroke miterlimit="83231f" joinstyle="miter"/>
                  <v:path arrowok="t" textboxrect="0,0,355651,646976"/>
                </v:shape>
                <v:shape id="Shape 43" o:spid="_x0000_s1040" style="position:absolute;left:9758;top:32;width:2914;height:6405;visibility:visible;mso-wrap-style:square;v-text-anchor:top" coordsize="291389,64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wYMUA&#10;AADbAAAADwAAAGRycy9kb3ducmV2LnhtbESPQWsCMRSE74L/ITyhF6mJVousRpFqi70I2oLX5+a5&#10;u7p52W5SXf99IxQ8DjPzDTOdN7YUF6p94VhDv6dAEKfOFJxp+P56fx6D8AHZYOmYNNzIw3zWbk0x&#10;Me7KW7rsQiYihH2CGvIQqkRKn+Zk0fdcRRy9o6sthijrTJoarxFuSzlQ6lVaLDgu5FjRW07pefdr&#10;NWxWWzdamc/uYU+bU6mW6ufjoLR+6jSLCYhATXiE/9tro2H4Avcv8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vBgxQAAANsAAAAPAAAAAAAAAAAAAAAAAJgCAABkcnMv&#10;ZG93bnJldi54bWxQSwUGAAAAAAQABAD1AAAAigMAAAAA&#10;" path="m,l33064,3333c180454,33492,291389,163895,291389,320193v,156308,-110935,286791,-258325,316970l,640498,,529248r65189,l20815,404368r94476,-1828l,261165,,xe" fillcolor="#f59f2b" stroked="f" strokeweight="0">
                  <v:stroke miterlimit="83231f" joinstyle="miter"/>
                  <v:path arrowok="t" textboxrect="0,0,291389,640498"/>
                </v:shape>
                <v:shape id="Shape 44" o:spid="_x0000_s1041" style="position:absolute;left:11467;top:3886;width:3235;height:6470;visibility:visible;mso-wrap-style:square;v-text-anchor:top" coordsize="323475,647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dOcQA&#10;AADbAAAADwAAAGRycy9kb3ducmV2LnhtbESPX2vCMBTF3wd+h3CFvWk6cXXWpiKDwRgDsZXp46W5&#10;tmXNTWkyW7/9MhD2eDh/fpx0O5pWXKl3jWUFT/MIBHFpdcOVgmPxNnsB4TyyxtYyKbiRg202eUgx&#10;0XbgA11zX4kwwi5BBbX3XSKlK2sy6Oa2Iw7exfYGfZB9JXWPQxg3rVxEUSwNNhwINXb0WlP5nf+Y&#10;APmSn7c4P8enVV7snwe3//Dri1KP03G3AeFp9P/he/tdK1gu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HTnEAAAA2wAAAA8AAAAAAAAAAAAAAAAAmAIAAGRycy9k&#10;b3ducmV2LnhtbFBLBQYAAAAABAAEAPUAAACJAwAAAAA=&#10;" path="m323475,r,98894l275971,98894r,94932l302044,193826r,65088c265201,268490,238049,301878,238049,341730v,7888,1092,15558,3073,22797l193815,391844r-86932,l106883,486815r94869,l201752,436587r60770,-34989c270275,409453,279546,415844,289865,420272r33610,6887l323475,647024r-65177,-6574c110886,610269,,479781,,323506,,289305,5258,256399,15151,225411,28867,215124,41796,203872,53899,191757,91427,154228,120714,108622,139002,57746,178292,30438,223862,11609,273113,3901l323475,xe" fillcolor="#e72582" stroked="f" strokeweight="0">
                  <v:stroke miterlimit="83231f" joinstyle="miter"/>
                  <v:path arrowok="t" textboxrect="0,0,323475,647024"/>
                </v:shape>
                <v:shape id="Shape 45" o:spid="_x0000_s1042" style="position:absolute;left:14702;top:3886;width:3235;height:6470;visibility:visible;mso-wrap-style:square;v-text-anchor:top" coordsize="323501,647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bknsQA&#10;AADbAAAADwAAAGRycy9kb3ducmV2LnhtbESPT4vCMBTE78J+h/AEbzZVVJauUWRBUPaitbDs7dG8&#10;/sHmpTRR6356Iwgeh5n5DbNc96YRV+pcbVnBJIpBEOdW11wqyE7b8ScI55E1NpZJwZ0crFcfgyUm&#10;2t74SNfUlyJA2CWooPK+TaR0eUUGXWRb4uAVtjPog+xKqTu8Bbhp5DSOF9JgzWGhwpa+K8rP6cUo&#10;oPTQTLKfImvnh/usOP/u/3f7P6VGw37zBcJT79/hV3unFczm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W5J7EAAAA2wAAAA8AAAAAAAAAAAAAAAAAmAIAAGRycy9k&#10;b3ducmV2LnhtbFBLBQYAAAAABAAEAPUAAACJAwAAAAA=&#10;" path="m19,c178594,,323501,144856,323501,323507,323501,502107,178594,647027,19,647027r-19,-2l,427161r19,4c23882,427165,45460,417309,60992,401536r60693,35052l121685,486817r94907,l216592,391846r-86919,l82379,364528v2006,-7238,3124,-14909,3124,-22796c85503,301879,58236,268491,21431,258915r,-65087l47454,193828r,-94932l,98896,,1,19,xe" fillcolor="#e72582" stroked="f" strokeweight="0">
                  <v:stroke miterlimit="83231f" joinstyle="miter"/>
                  <v:path arrowok="t" textboxrect="0,0,323501,647027"/>
                </v:shape>
                <v:shape id="Shape 46" o:spid="_x0000_s1043" style="position:absolute;left:991;top:3954;width:3236;height:6461;visibility:visible;mso-wrap-style:square;v-text-anchor:top" coordsize="323531,64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wIccA&#10;AADbAAAADwAAAGRycy9kb3ducmV2LnhtbESPS2vDMBCE74X+B7GBXEoj50EaXMvG5EFzKJSmObS3&#10;xdrYptbKWIrj/vsoEOhxmJ1vdpJsMI3oqXO1ZQXTSQSCuLC65lLB8Wv3vALhPLLGxjIp+CMHWfr4&#10;kGCs7YU/qT/4UgQIuxgVVN63sZSuqMigm9iWOHgn2xn0QXal1B1eAtw0chZFS2mw5tBQYUvriorf&#10;w9mEN/gp+njfbl5+jptzuc9Xb7v+e67UeDTkryA8Df7/+J7eawWLJdy2BADI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8CHHAAAA2wAAAA8AAAAAAAAAAAAAAAAAmAIAAGRy&#10;cy9kb3ducmV2LnhtbFBLBQYAAAAABAAEAPUAAACMAwAAAAA=&#10;" path="m323494,r37,4l323531,410704r-2648,-1990c305340,393370,288766,370491,274638,346139,246558,297281,228574,242951,248501,231407v15049,-8649,5905,-3899,18224,-11278c282981,210286,290982,202298,275463,134785v-4750,-20485,-11633,-30585,-20696,-33657c245704,98057,234461,102013,220993,109639v-18022,10134,-35560,27343,-51181,55829c169316,225425,190005,299732,229400,372249v21565,35186,45863,66539,71282,92804l323531,485932r,142810l299567,646137c132728,632892,,494106,,323520,,144869,144907,,323494,xe" fillcolor="#7eb83d" stroked="f" strokeweight="0">
                  <v:stroke miterlimit="83231f" joinstyle="miter"/>
                  <v:path arrowok="t" textboxrect="0,0,323531,646137"/>
                </v:shape>
                <v:shape id="Shape 47" o:spid="_x0000_s1044" style="position:absolute;left:4227;top:3954;width:3234;height:6287;visibility:visible;mso-wrap-style:square;v-text-anchor:top" coordsize="323471,628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GgsMA&#10;AADbAAAADwAAAGRycy9kb3ducmV2LnhtbESPQWvCQBSE74X+h+UVequbFmklugnFovQmRgW9PbLP&#10;JJh9G3bXJP57tyD0OMzMN8wiH00renK+sazgfZKAIC6tbrhSsN+t3mYgfEDW2FomBTfykGfPTwtM&#10;tR14S30RKhEh7FNUUIfQpVL6siaDfmI74uidrTMYonSV1A6HCDet/EiST2mw4bhQY0fLmspLcTUK&#10;1gcqhtF3vS2OK+tOy5/N9LZT6vVl/J6DCDSG//Cj/asVTL/g70v8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GGgsMAAADbAAAADwAAAAAAAAAAAAAAAACYAgAAZHJzL2Rv&#10;d25yZXYueG1sUEsFBgAAAAAEAAQA9QAAAIgDAAAAAA==&#10;" path="m,l65156,6570c212565,36741,323471,167196,323471,323516v,100089,-47689,192532,-116904,248958c155869,570620,113070,580767,87137,588692,67667,594626,34818,606732,4678,625343l,628739,,485928r15919,14546c28987,510906,42134,519909,55158,527325v32448,673,56121,-5994,73901,-16408c155793,495106,165343,479815,134482,451163,83834,403920,72849,406840,56263,416048v-12561,6896,-3886,1372,-18847,10033c32412,428974,26282,428467,19460,425320l,410700,,xe" fillcolor="#7eb83d" stroked="f" strokeweight="0">
                  <v:stroke miterlimit="83231f" joinstyle="miter"/>
                  <v:path arrowok="t" textboxrect="0,0,323471,628739"/>
                </v:shape>
                <v:shape id="Shape 48" o:spid="_x0000_s1045" style="position:absolute;left:9456;top:10077;width:3220;height:6466;visibility:visible;mso-wrap-style:square;v-text-anchor:top" coordsize="321983,646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vUb8A&#10;AADbAAAADwAAAGRycy9kb3ducmV2LnhtbERPy2oCMRTdC/2HcAvdaaZWpIxG0YLoxoUPqMvL5DoJ&#10;Tm6GJOr492YhuDyc93TeuUbcKETrWcH3oABBXHltuVZwPKz6vyBiQtbYeCYFD4own330plhqf+cd&#10;3fapFjmEY4kKTEptKWWsDDmMA98SZ+7sg8OUYailDnjP4a6Rw6IYS4eWc4PBlv4MVZf91SlwS7Pe&#10;6sf4Xy/t+br6sdtgTlqpr89uMQGRqEtv8cu90QpGeWz+kn+An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JS9RvwAAANsAAAAPAAAAAAAAAAAAAAAAAJgCAABkcnMvZG93bnJl&#10;di54bWxQSwUGAAAAAAQABAD1AAAAhAMAAAAA&#10;" path="m313233,r8750,5327l321983,147046r-58143,4993c207451,162182,167881,185916,167881,213500v,27661,39570,51392,95959,61529l321983,280018r,27408l275234,304218v-46901,-6645,-83937,-22430,-99492,-42394c168745,269367,164833,277623,164833,286271v,36843,70447,66764,157112,66764l321983,353032r,27888l275234,377705v-46901,-6660,-83937,-22476,-99492,-42450c168745,342786,164833,351092,164833,359753v,36831,70447,66751,157112,66751l321983,426501r,27876l275234,451169v-46901,-6646,-83937,-22436,-99492,-42419c168745,416358,164833,424562,164833,433248v,36856,70447,66764,157112,66764l321983,500009r,146669l258278,640253c110944,610091,,479676,,323368,,148146,139408,5436,313233,xe" fillcolor="#a34c7d" stroked="f" strokeweight="0">
                  <v:stroke miterlimit="83231f" joinstyle="miter"/>
                  <v:path arrowok="t" textboxrect="0,0,321983,646678"/>
                </v:shape>
                <v:shape id="Shape 49" o:spid="_x0000_s1046" style="position:absolute;left:12676;top:10130;width:3250;height:6415;visibility:visible;mso-wrap-style:square;v-text-anchor:top" coordsize="325044,641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DHsMA&#10;AADbAAAADwAAAGRycy9kb3ducmV2LnhtbESPzWrCQBSF9wXfYbiCuzqJttJEJ8EWBRddqPUBLpmb&#10;nzZzJ2TGGN++IxS6PJyfj7PJR9OKgXrXWFYQzyMQxIXVDVcKLl/75zcQziNrbC2Tgjs5yLPJ0wZT&#10;bW98ouHsKxFG2KWooPa+S6V0RU0G3dx2xMErbW/QB9lXUvd4C+OmlYsoWkmDDQdCjR191FT8nK8m&#10;QNrBxlcud0myP8rX5bcr3+NPpWbTcbsG4Wn0/+G/9kEreEng8SX8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DHsMAAADbAAAADwAAAAAAAAAAAAAAAACYAgAAZHJzL2Rv&#10;d25yZXYueG1sUEsFBgAAAAAEAAQA9QAAAIgDAAAAAA==&#10;" path="m,l37729,22968c86443,47836,141519,62066,199860,62466v76098,59233,125184,151638,125184,255575c325044,496679,180162,641497,1448,641497l,641351,,494682r61138,-5246c117552,479297,157150,455563,157150,427921v,-7365,-2858,-14351,-7912,-20980c126238,431719,69507,449257,3010,449257l,449051,,421174r61138,-5247c117552,405785,157150,382049,157150,354426v,-7328,-2858,-14363,-7912,-20916c126238,358224,69507,375800,3010,375800l,375593,,347705r61138,-5248c117552,332315,157150,308576,157150,280944v,-7341,-2858,-14351,-7912,-20866c126238,284793,69507,302306,3010,302306l,302099,,274692r3010,258c89751,274950,160122,245054,160122,208173v,-36779,-70371,-66713,-157112,-66713l,141719,,xe" fillcolor="#a34c7d" stroked="f" strokeweight="0">
                  <v:stroke miterlimit="83231f" joinstyle="miter"/>
                  <v:path arrowok="t" textboxrect="0,0,325044,641497"/>
                </v:shape>
                <v:shape id="Shape 50" o:spid="_x0000_s1047" style="position:absolute;left:4470;top:12589;width:1574;height:2091;visibility:visible;mso-wrap-style:square;v-text-anchor:top" coordsize="157461,20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YWsEA&#10;AADbAAAADwAAAGRycy9kb3ducmV2LnhtbERPXWvCMBR9F/wP4Qp7s+mETalG2QZCEVZm3Xy+NNem&#10;W3NTmli7f788DHw8nO/NbrStGKj3jWMFj0kKgrhyuuFawedpP1+B8AFZY+uYFPySh912Otlgpt2N&#10;jzSUoRYxhH2GCkwIXSalrwxZ9InriCN3cb3FEGFfS93jLYbbVi7S9FlabDg2GOzozVD1U16tgtec&#10;qCrCMi2sv3x8nQvz/X4YlXqYjS9rEIHGcBf/u3Ot4Cm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lGFrBAAAA2wAAAA8AAAAAAAAAAAAAAAAAmAIAAGRycy9kb3du&#10;cmV2LnhtbFBLBQYAAAAABAAEAPUAAACGAwAAAAA=&#10;" path="m18796,l157461,r,209093l18796,209093c8458,209093,,200660,,190347l,18771c,8471,8458,,18796,xe" fillcolor="#009ed5" stroked="f" strokeweight="0">
                  <v:stroke miterlimit="83231f" joinstyle="miter"/>
                  <v:path arrowok="t" textboxrect="0,0,157461,209093"/>
                </v:shape>
                <v:shape id="Shape 51" o:spid="_x0000_s1048" style="position:absolute;left:2948;top:10089;width:3096;height:6442;visibility:visible;mso-wrap-style:square;v-text-anchor:top" coordsize="309632,6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0lcMA&#10;AADbAAAADwAAAGRycy9kb3ducmV2LnhtbESP22rDMBBE3wP5B7GFviVyLg3FsWKMaaAUmhA3H7BY&#10;6wu1VsZSbffvq0Khj8PMnGGSdDadGGlwrWUFm3UEgri0uuVawf3jvHoG4Tyyxs4yKfgmB+lpuUgw&#10;1nbiG42Fr0WAsItRQeN9H0vpyoYMurXtiYNX2cGgD3KopR5wCnDTyW0UHaTBlsNCgz3lDZWfxZcJ&#10;lL0eD7i/6pe3OWsLfr/k1e6i1OPDnB1BeJr9f/iv/aoVPG3g90v4AfL0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0lcMAAADbAAAADwAAAAAAAAAAAAAAAACYAgAAZHJzL2Rv&#10;d25yZXYueG1sUEsFBgAAAAAEAAQA9QAAAIgDAAAAAA==&#10;" path="m309632,r,209878l303086,209878,272758,157339v3226,-5677,5232,-12205,5232,-19241c277990,117029,260934,99909,239840,99909v-21082,,-38215,17120,-38215,38189c201625,159167,218758,176274,239840,176274r1473,l260718,209878r-89751,c138633,209878,112217,236346,112217,268693r,171576c112217,472527,138633,498943,170967,498943r138665,l309632,644153r-51318,-5173c110906,608819,,478404,,322095,,165776,110906,35340,258314,5174l309632,xe" fillcolor="#009ed5" stroked="f" strokeweight="0">
                  <v:stroke miterlimit="83231f" joinstyle="miter"/>
                  <v:path arrowok="t" textboxrect="0,0,309632,644153"/>
                </v:shape>
                <v:shape id="Shape 52" o:spid="_x0000_s1049" style="position:absolute;left:6044;top:12589;width:1575;height:2091;visibility:visible;mso-wrap-style:square;v-text-anchor:top" coordsize="157461,20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jtsMA&#10;AADbAAAADwAAAGRycy9kb3ducmV2LnhtbESPQWvCQBSE7wX/w/IEb3WjUC3RVVQoSKFBU/X8yD6z&#10;abNvQ3bV+O9dodDjMDPfMPNlZ2txpdZXjhWMhgkI4sLpiksFh++P13cQPiBrrB2Tgjt5WC56L3NM&#10;tbvxnq55KEWEsE9RgQmhSaX0hSGLfuga4uidXWsxRNmWUrd4i3Bby3GSTKTFiuOCwYY2horf/GIV&#10;rLdERRamSWb9eXc8Zebn67NTatDvVjMQgbrwH/5rb7WCt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sjtsMAAADbAAAADwAAAAAAAAAAAAAAAACYAgAAZHJzL2Rv&#10;d25yZXYueG1sUEsFBgAAAAAEAAQA9QAAAIgDAAAAAA==&#10;" path="m,l138602,v10325,,18859,8471,18859,18771l157461,190347v,10313,-8534,18746,-18859,18746l,209093,,xe" fillcolor="#009ed5" stroked="f" strokeweight="0">
                  <v:stroke miterlimit="83231f" joinstyle="miter"/>
                  <v:path arrowok="t" textboxrect="0,0,157461,209093"/>
                </v:shape>
                <v:shape id="Shape 53" o:spid="_x0000_s1050" style="position:absolute;left:6044;top:10075;width:3182;height:6470;visibility:visible;mso-wrap-style:square;v-text-anchor:top" coordsize="318180,646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4gYMYA&#10;AADbAAAADwAAAGRycy9kb3ducmV2LnhtbESPT2vCQBTE74LfYXmF3nRTS1XSrCLS2l4qGkV7fGRf&#10;/mD2bciumvbTdwuCx2FmfsMk887U4kKtqywreBpGIIgzqysuFOx374MpCOeRNdaWScEPOZjP+r0E&#10;Y22vvKVL6gsRIOxiVFB638RSuqwkg25oG+Lg5bY16INsC6lbvAa4qeUoisbSYMVhocSGliVlp/Rs&#10;FBT5l+Tx92g/+dgc3ibp0ayPvyulHh+6xSsIT52/h2/tT63g5Rn+v4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4gYMYAAADbAAAADwAAAAAAAAAAAAAAAACYAgAAZHJz&#10;L2Rvd25yZXYueG1sUEsFBgAAAAAEAAQA9QAAAIsDAAAAAA==&#10;" path="m13875,c153905,,273196,89053,318180,213602v-11024,34645,-16917,71589,-16917,109892c301263,361773,307258,398742,318180,433451,273196,557975,153905,646950,13875,646950l,645552,,500342r138602,c170911,500342,197339,473926,197339,441668r,-171577c197339,237744,170911,211277,138602,211277r-89726,l68345,177673r1384,c90824,177673,107957,160566,107957,139497v,-21069,-17133,-38189,-38228,-38189c48711,101308,31604,118428,31604,139497v,6959,1930,13563,5245,19241l6496,211277r-6496,l,1399,13875,xe" fillcolor="#009ed5" stroked="f" strokeweight="0">
                  <v:stroke miterlimit="83231f" joinstyle="miter"/>
                  <v:path arrowok="t" textboxrect="0,0,318180,646950"/>
                </v:shape>
                <w10:wrap type="topAndBottom" anchorx="margin"/>
              </v:group>
            </w:pict>
          </mc:Fallback>
        </mc:AlternateContent>
      </w:r>
    </w:p>
    <w:p w:rsidR="006A5389" w:rsidRPr="006A5389" w:rsidRDefault="006A5389" w:rsidP="006A5389">
      <w:r w:rsidRPr="006A5389">
        <w:rPr>
          <w:noProof/>
        </w:rPr>
        <mc:AlternateContent>
          <mc:Choice Requires="wpg">
            <w:drawing>
              <wp:anchor distT="0" distB="0" distL="114300" distR="114300" simplePos="0" relativeHeight="251659264" behindDoc="0" locked="0" layoutInCell="1" allowOverlap="1" wp14:anchorId="226343BD" wp14:editId="552A7470">
                <wp:simplePos x="0" y="0"/>
                <wp:positionH relativeFrom="margin">
                  <wp:posOffset>3178175</wp:posOffset>
                </wp:positionH>
                <wp:positionV relativeFrom="paragraph">
                  <wp:posOffset>2923463</wp:posOffset>
                </wp:positionV>
                <wp:extent cx="2101215" cy="660400"/>
                <wp:effectExtent l="0" t="0" r="0" b="6350"/>
                <wp:wrapSquare wrapText="bothSides"/>
                <wp:docPr id="362" name="Group 362"/>
                <wp:cNvGraphicFramePr/>
                <a:graphic xmlns:a="http://schemas.openxmlformats.org/drawingml/2006/main">
                  <a:graphicData uri="http://schemas.microsoft.com/office/word/2010/wordprocessingGroup">
                    <wpg:wgp>
                      <wpg:cNvGrpSpPr/>
                      <wpg:grpSpPr>
                        <a:xfrm>
                          <a:off x="0" y="0"/>
                          <a:ext cx="2101215" cy="660400"/>
                          <a:chOff x="0" y="0"/>
                          <a:chExt cx="2253262" cy="708246"/>
                        </a:xfrm>
                      </wpg:grpSpPr>
                      <wps:wsp>
                        <wps:cNvPr id="54" name="Shape 54"/>
                        <wps:cNvSpPr/>
                        <wps:spPr>
                          <a:xfrm>
                            <a:off x="904344" y="224340"/>
                            <a:ext cx="110370" cy="307594"/>
                          </a:xfrm>
                          <a:custGeom>
                            <a:avLst/>
                            <a:gdLst/>
                            <a:ahLst/>
                            <a:cxnLst/>
                            <a:rect l="0" t="0" r="0" b="0"/>
                            <a:pathLst>
                              <a:path w="110370" h="307594">
                                <a:moveTo>
                                  <a:pt x="0" y="0"/>
                                </a:moveTo>
                                <a:lnTo>
                                  <a:pt x="110370" y="0"/>
                                </a:lnTo>
                                <a:lnTo>
                                  <a:pt x="110370" y="62765"/>
                                </a:lnTo>
                                <a:lnTo>
                                  <a:pt x="93751" y="60489"/>
                                </a:lnTo>
                                <a:lnTo>
                                  <a:pt x="74828" y="60489"/>
                                </a:lnTo>
                                <a:lnTo>
                                  <a:pt x="74828" y="115900"/>
                                </a:lnTo>
                                <a:lnTo>
                                  <a:pt x="93751" y="115900"/>
                                </a:lnTo>
                                <a:cubicBezTo>
                                  <a:pt x="99295" y="115900"/>
                                  <a:pt x="104029" y="115639"/>
                                  <a:pt x="107955" y="115106"/>
                                </a:cubicBezTo>
                                <a:lnTo>
                                  <a:pt x="110370" y="114478"/>
                                </a:lnTo>
                                <a:lnTo>
                                  <a:pt x="110370" y="177389"/>
                                </a:lnTo>
                                <a:lnTo>
                                  <a:pt x="103416" y="176377"/>
                                </a:lnTo>
                                <a:lnTo>
                                  <a:pt x="74828" y="176377"/>
                                </a:lnTo>
                                <a:lnTo>
                                  <a:pt x="74828" y="246596"/>
                                </a:lnTo>
                                <a:lnTo>
                                  <a:pt x="103937" y="246596"/>
                                </a:lnTo>
                                <a:lnTo>
                                  <a:pt x="110370" y="245942"/>
                                </a:lnTo>
                                <a:lnTo>
                                  <a:pt x="110370" y="307594"/>
                                </a:lnTo>
                                <a:lnTo>
                                  <a:pt x="0" y="307594"/>
                                </a:lnTo>
                                <a:lnTo>
                                  <a:pt x="0" y="0"/>
                                </a:lnTo>
                                <a:close/>
                              </a:path>
                            </a:pathLst>
                          </a:custGeom>
                          <a:solidFill>
                            <a:srgbClr val="181717"/>
                          </a:solidFill>
                          <a:ln w="0" cap="flat">
                            <a:noFill/>
                            <a:miter lim="127000"/>
                          </a:ln>
                          <a:effectLst/>
                        </wps:spPr>
                        <wps:bodyPr/>
                      </wps:wsp>
                      <wps:wsp>
                        <wps:cNvPr id="55" name="Shape 55"/>
                        <wps:cNvSpPr/>
                        <wps:spPr>
                          <a:xfrm>
                            <a:off x="1150940" y="380867"/>
                            <a:ext cx="97473" cy="156147"/>
                          </a:xfrm>
                          <a:custGeom>
                            <a:avLst/>
                            <a:gdLst/>
                            <a:ahLst/>
                            <a:cxnLst/>
                            <a:rect l="0" t="0" r="0" b="0"/>
                            <a:pathLst>
                              <a:path w="97473" h="156147">
                                <a:moveTo>
                                  <a:pt x="74841" y="0"/>
                                </a:moveTo>
                                <a:lnTo>
                                  <a:pt x="97473" y="4275"/>
                                </a:lnTo>
                                <a:lnTo>
                                  <a:pt x="97473" y="49186"/>
                                </a:lnTo>
                                <a:lnTo>
                                  <a:pt x="96990" y="48997"/>
                                </a:lnTo>
                                <a:cubicBezTo>
                                  <a:pt x="88671" y="48997"/>
                                  <a:pt x="81661" y="51829"/>
                                  <a:pt x="75946" y="57531"/>
                                </a:cubicBezTo>
                                <a:cubicBezTo>
                                  <a:pt x="70282" y="63247"/>
                                  <a:pt x="67437" y="69927"/>
                                  <a:pt x="67437" y="77610"/>
                                </a:cubicBezTo>
                                <a:cubicBezTo>
                                  <a:pt x="67437" y="85268"/>
                                  <a:pt x="70129" y="92139"/>
                                  <a:pt x="75502" y="98158"/>
                                </a:cubicBezTo>
                                <a:cubicBezTo>
                                  <a:pt x="80912" y="104153"/>
                                  <a:pt x="88100" y="107214"/>
                                  <a:pt x="96990" y="107214"/>
                                </a:cubicBezTo>
                                <a:lnTo>
                                  <a:pt x="97473" y="107038"/>
                                </a:lnTo>
                                <a:lnTo>
                                  <a:pt x="97473" y="150782"/>
                                </a:lnTo>
                                <a:lnTo>
                                  <a:pt x="74346" y="156147"/>
                                </a:lnTo>
                                <a:cubicBezTo>
                                  <a:pt x="54953" y="156147"/>
                                  <a:pt x="37706" y="148565"/>
                                  <a:pt x="22644" y="133503"/>
                                </a:cubicBezTo>
                                <a:cubicBezTo>
                                  <a:pt x="7569" y="118428"/>
                                  <a:pt x="0" y="100406"/>
                                  <a:pt x="0" y="79477"/>
                                </a:cubicBezTo>
                                <a:cubicBezTo>
                                  <a:pt x="0" y="57328"/>
                                  <a:pt x="7239" y="38481"/>
                                  <a:pt x="21704" y="23127"/>
                                </a:cubicBezTo>
                                <a:cubicBezTo>
                                  <a:pt x="36221" y="7696"/>
                                  <a:pt x="53861" y="0"/>
                                  <a:pt x="74841" y="0"/>
                                </a:cubicBezTo>
                                <a:close/>
                              </a:path>
                            </a:pathLst>
                          </a:custGeom>
                          <a:solidFill>
                            <a:srgbClr val="181717"/>
                          </a:solidFill>
                          <a:ln w="0" cap="flat">
                            <a:noFill/>
                            <a:miter lim="127000"/>
                          </a:ln>
                          <a:effectLst/>
                        </wps:spPr>
                        <wps:bodyPr/>
                      </wps:wsp>
                      <wps:wsp>
                        <wps:cNvPr id="56" name="Shape 56"/>
                        <wps:cNvSpPr/>
                        <wps:spPr>
                          <a:xfrm>
                            <a:off x="1171730" y="304248"/>
                            <a:ext cx="76683" cy="58661"/>
                          </a:xfrm>
                          <a:custGeom>
                            <a:avLst/>
                            <a:gdLst/>
                            <a:ahLst/>
                            <a:cxnLst/>
                            <a:rect l="0" t="0" r="0" b="0"/>
                            <a:pathLst>
                              <a:path w="76683" h="58661">
                                <a:moveTo>
                                  <a:pt x="66053" y="0"/>
                                </a:moveTo>
                                <a:lnTo>
                                  <a:pt x="76683" y="1158"/>
                                </a:lnTo>
                                <a:lnTo>
                                  <a:pt x="76683" y="52526"/>
                                </a:lnTo>
                                <a:lnTo>
                                  <a:pt x="76427" y="52389"/>
                                </a:lnTo>
                                <a:cubicBezTo>
                                  <a:pt x="69660" y="50387"/>
                                  <a:pt x="61741" y="49390"/>
                                  <a:pt x="52667" y="49390"/>
                                </a:cubicBezTo>
                                <a:cubicBezTo>
                                  <a:pt x="33896" y="49390"/>
                                  <a:pt x="16358" y="52463"/>
                                  <a:pt x="0" y="58661"/>
                                </a:cubicBezTo>
                                <a:lnTo>
                                  <a:pt x="0" y="12014"/>
                                </a:lnTo>
                                <a:cubicBezTo>
                                  <a:pt x="20905" y="3975"/>
                                  <a:pt x="42990" y="0"/>
                                  <a:pt x="66053" y="0"/>
                                </a:cubicBezTo>
                                <a:close/>
                              </a:path>
                            </a:pathLst>
                          </a:custGeom>
                          <a:solidFill>
                            <a:srgbClr val="181717"/>
                          </a:solidFill>
                          <a:ln w="0" cap="flat">
                            <a:noFill/>
                            <a:miter lim="127000"/>
                          </a:ln>
                          <a:effectLst/>
                        </wps:spPr>
                        <wps:bodyPr/>
                      </wps:wsp>
                      <wps:wsp>
                        <wps:cNvPr id="57" name="Shape 57"/>
                        <wps:cNvSpPr/>
                        <wps:spPr>
                          <a:xfrm>
                            <a:off x="1014714" y="224340"/>
                            <a:ext cx="110382" cy="307594"/>
                          </a:xfrm>
                          <a:custGeom>
                            <a:avLst/>
                            <a:gdLst/>
                            <a:ahLst/>
                            <a:cxnLst/>
                            <a:rect l="0" t="0" r="0" b="0"/>
                            <a:pathLst>
                              <a:path w="110382" h="307594">
                                <a:moveTo>
                                  <a:pt x="0" y="0"/>
                                </a:moveTo>
                                <a:lnTo>
                                  <a:pt x="7385" y="0"/>
                                </a:lnTo>
                                <a:cubicBezTo>
                                  <a:pt x="37281" y="0"/>
                                  <a:pt x="60178" y="8941"/>
                                  <a:pt x="76193" y="26784"/>
                                </a:cubicBezTo>
                                <a:cubicBezTo>
                                  <a:pt x="89465" y="41566"/>
                                  <a:pt x="96094" y="59258"/>
                                  <a:pt x="96094" y="79908"/>
                                </a:cubicBezTo>
                                <a:cubicBezTo>
                                  <a:pt x="96094" y="94996"/>
                                  <a:pt x="91586" y="107962"/>
                                  <a:pt x="82709" y="118884"/>
                                </a:cubicBezTo>
                                <a:cubicBezTo>
                                  <a:pt x="73755" y="129832"/>
                                  <a:pt x="62655" y="137477"/>
                                  <a:pt x="49396" y="141757"/>
                                </a:cubicBezTo>
                                <a:cubicBezTo>
                                  <a:pt x="68205" y="147002"/>
                                  <a:pt x="83052" y="156463"/>
                                  <a:pt x="93986" y="170180"/>
                                </a:cubicBezTo>
                                <a:cubicBezTo>
                                  <a:pt x="104896" y="183896"/>
                                  <a:pt x="110382" y="200316"/>
                                  <a:pt x="110382" y="219342"/>
                                </a:cubicBezTo>
                                <a:cubicBezTo>
                                  <a:pt x="110382" y="244589"/>
                                  <a:pt x="102673" y="265239"/>
                                  <a:pt x="87280" y="281267"/>
                                </a:cubicBezTo>
                                <a:cubicBezTo>
                                  <a:pt x="70352" y="298767"/>
                                  <a:pt x="47428" y="307594"/>
                                  <a:pt x="18472" y="307594"/>
                                </a:cubicBezTo>
                                <a:lnTo>
                                  <a:pt x="0" y="307594"/>
                                </a:lnTo>
                                <a:lnTo>
                                  <a:pt x="0" y="245942"/>
                                </a:lnTo>
                                <a:lnTo>
                                  <a:pt x="11793" y="244743"/>
                                </a:lnTo>
                                <a:cubicBezTo>
                                  <a:pt x="16862" y="243509"/>
                                  <a:pt x="20929" y="241661"/>
                                  <a:pt x="24009" y="239204"/>
                                </a:cubicBezTo>
                                <a:cubicBezTo>
                                  <a:pt x="31705" y="233083"/>
                                  <a:pt x="35541" y="224002"/>
                                  <a:pt x="35541" y="211962"/>
                                </a:cubicBezTo>
                                <a:cubicBezTo>
                                  <a:pt x="35541" y="202107"/>
                                  <a:pt x="32645" y="194132"/>
                                  <a:pt x="26790" y="187972"/>
                                </a:cubicBezTo>
                                <a:cubicBezTo>
                                  <a:pt x="23240" y="184124"/>
                                  <a:pt x="18662" y="181225"/>
                                  <a:pt x="13043" y="179288"/>
                                </a:cubicBezTo>
                                <a:lnTo>
                                  <a:pt x="0" y="177389"/>
                                </a:lnTo>
                                <a:lnTo>
                                  <a:pt x="0" y="114478"/>
                                </a:lnTo>
                                <a:lnTo>
                                  <a:pt x="6940" y="112674"/>
                                </a:lnTo>
                                <a:cubicBezTo>
                                  <a:pt x="16173" y="108356"/>
                                  <a:pt x="20796" y="99720"/>
                                  <a:pt x="20796" y="86842"/>
                                </a:cubicBezTo>
                                <a:cubicBezTo>
                                  <a:pt x="20796" y="75437"/>
                                  <a:pt x="16173" y="67704"/>
                                  <a:pt x="6940" y="63715"/>
                                </a:cubicBezTo>
                                <a:lnTo>
                                  <a:pt x="0" y="62765"/>
                                </a:lnTo>
                                <a:lnTo>
                                  <a:pt x="0" y="0"/>
                                </a:lnTo>
                                <a:close/>
                              </a:path>
                            </a:pathLst>
                          </a:custGeom>
                          <a:solidFill>
                            <a:srgbClr val="181717"/>
                          </a:solidFill>
                          <a:ln w="0" cap="flat">
                            <a:noFill/>
                            <a:miter lim="127000"/>
                          </a:ln>
                          <a:effectLst/>
                        </wps:spPr>
                        <wps:bodyPr/>
                      </wps:wsp>
                      <wps:wsp>
                        <wps:cNvPr id="58" name="Shape 58"/>
                        <wps:cNvSpPr/>
                        <wps:spPr>
                          <a:xfrm>
                            <a:off x="1248413" y="305406"/>
                            <a:ext cx="97447" cy="226527"/>
                          </a:xfrm>
                          <a:custGeom>
                            <a:avLst/>
                            <a:gdLst/>
                            <a:ahLst/>
                            <a:cxnLst/>
                            <a:rect l="0" t="0" r="0" b="0"/>
                            <a:pathLst>
                              <a:path w="97447" h="226527">
                                <a:moveTo>
                                  <a:pt x="0" y="0"/>
                                </a:moveTo>
                                <a:lnTo>
                                  <a:pt x="32760" y="3570"/>
                                </a:lnTo>
                                <a:cubicBezTo>
                                  <a:pt x="45383" y="6719"/>
                                  <a:pt x="56166" y="11440"/>
                                  <a:pt x="65100" y="17727"/>
                                </a:cubicBezTo>
                                <a:cubicBezTo>
                                  <a:pt x="86652" y="32878"/>
                                  <a:pt x="97447" y="56868"/>
                                  <a:pt x="97447" y="89774"/>
                                </a:cubicBezTo>
                                <a:lnTo>
                                  <a:pt x="97447" y="226527"/>
                                </a:lnTo>
                                <a:lnTo>
                                  <a:pt x="30035" y="226527"/>
                                </a:lnTo>
                                <a:lnTo>
                                  <a:pt x="30035" y="207109"/>
                                </a:lnTo>
                                <a:cubicBezTo>
                                  <a:pt x="22606" y="214818"/>
                                  <a:pt x="14237" y="220812"/>
                                  <a:pt x="4851" y="225117"/>
                                </a:cubicBezTo>
                                <a:lnTo>
                                  <a:pt x="0" y="226243"/>
                                </a:lnTo>
                                <a:lnTo>
                                  <a:pt x="0" y="182499"/>
                                </a:lnTo>
                                <a:lnTo>
                                  <a:pt x="21222" y="174788"/>
                                </a:lnTo>
                                <a:cubicBezTo>
                                  <a:pt x="27076" y="169530"/>
                                  <a:pt x="30035" y="162633"/>
                                  <a:pt x="30035" y="153998"/>
                                </a:cubicBezTo>
                                <a:cubicBezTo>
                                  <a:pt x="30035" y="145387"/>
                                  <a:pt x="26949" y="138275"/>
                                  <a:pt x="20777" y="132789"/>
                                </a:cubicBezTo>
                                <a:lnTo>
                                  <a:pt x="0" y="124647"/>
                                </a:lnTo>
                                <a:lnTo>
                                  <a:pt x="0" y="79735"/>
                                </a:lnTo>
                                <a:lnTo>
                                  <a:pt x="5550" y="80783"/>
                                </a:lnTo>
                                <a:cubicBezTo>
                                  <a:pt x="14329" y="84328"/>
                                  <a:pt x="22492" y="89640"/>
                                  <a:pt x="30035" y="96708"/>
                                </a:cubicBezTo>
                                <a:cubicBezTo>
                                  <a:pt x="30035" y="80426"/>
                                  <a:pt x="25540" y="68222"/>
                                  <a:pt x="16599" y="60259"/>
                                </a:cubicBezTo>
                                <a:lnTo>
                                  <a:pt x="0" y="51368"/>
                                </a:lnTo>
                                <a:lnTo>
                                  <a:pt x="0" y="0"/>
                                </a:lnTo>
                                <a:close/>
                              </a:path>
                            </a:pathLst>
                          </a:custGeom>
                          <a:solidFill>
                            <a:srgbClr val="181717"/>
                          </a:solidFill>
                          <a:ln w="0" cap="flat">
                            <a:noFill/>
                            <a:miter lim="127000"/>
                          </a:ln>
                          <a:effectLst/>
                        </wps:spPr>
                        <wps:bodyPr/>
                      </wps:wsp>
                      <wps:wsp>
                        <wps:cNvPr id="59" name="Shape 59"/>
                        <wps:cNvSpPr/>
                        <wps:spPr>
                          <a:xfrm>
                            <a:off x="1936029" y="304550"/>
                            <a:ext cx="111518" cy="231027"/>
                          </a:xfrm>
                          <a:custGeom>
                            <a:avLst/>
                            <a:gdLst/>
                            <a:ahLst/>
                            <a:cxnLst/>
                            <a:rect l="0" t="0" r="0" b="0"/>
                            <a:pathLst>
                              <a:path w="111518" h="231027">
                                <a:moveTo>
                                  <a:pt x="111518" y="0"/>
                                </a:moveTo>
                                <a:lnTo>
                                  <a:pt x="111518" y="48656"/>
                                </a:lnTo>
                                <a:lnTo>
                                  <a:pt x="95237" y="51277"/>
                                </a:lnTo>
                                <a:cubicBezTo>
                                  <a:pt x="90087" y="53051"/>
                                  <a:pt x="85287" y="55712"/>
                                  <a:pt x="80823" y="59262"/>
                                </a:cubicBezTo>
                                <a:cubicBezTo>
                                  <a:pt x="71869" y="66360"/>
                                  <a:pt x="67399" y="75403"/>
                                  <a:pt x="67399" y="86516"/>
                                </a:cubicBezTo>
                                <a:lnTo>
                                  <a:pt x="111518" y="86516"/>
                                </a:lnTo>
                                <a:lnTo>
                                  <a:pt x="111518" y="135486"/>
                                </a:lnTo>
                                <a:lnTo>
                                  <a:pt x="67399" y="135486"/>
                                </a:lnTo>
                                <a:cubicBezTo>
                                  <a:pt x="67399" y="148657"/>
                                  <a:pt x="72263" y="160023"/>
                                  <a:pt x="81966" y="169370"/>
                                </a:cubicBezTo>
                                <a:cubicBezTo>
                                  <a:pt x="86817" y="174082"/>
                                  <a:pt x="91957" y="177622"/>
                                  <a:pt x="97382" y="179984"/>
                                </a:cubicBezTo>
                                <a:lnTo>
                                  <a:pt x="111518" y="182912"/>
                                </a:lnTo>
                                <a:lnTo>
                                  <a:pt x="111518" y="231027"/>
                                </a:lnTo>
                                <a:lnTo>
                                  <a:pt x="72992" y="224541"/>
                                </a:lnTo>
                                <a:cubicBezTo>
                                  <a:pt x="58712" y="219263"/>
                                  <a:pt x="45841" y="211351"/>
                                  <a:pt x="34379" y="200816"/>
                                </a:cubicBezTo>
                                <a:cubicBezTo>
                                  <a:pt x="11481" y="179708"/>
                                  <a:pt x="0" y="153330"/>
                                  <a:pt x="0" y="121618"/>
                                </a:cubicBezTo>
                                <a:cubicBezTo>
                                  <a:pt x="0" y="85283"/>
                                  <a:pt x="11557" y="55591"/>
                                  <a:pt x="34645" y="32464"/>
                                </a:cubicBezTo>
                                <a:cubicBezTo>
                                  <a:pt x="45555" y="21542"/>
                                  <a:pt x="57556" y="13350"/>
                                  <a:pt x="70634" y="7890"/>
                                </a:cubicBezTo>
                                <a:lnTo>
                                  <a:pt x="111518" y="0"/>
                                </a:lnTo>
                                <a:close/>
                              </a:path>
                            </a:pathLst>
                          </a:custGeom>
                          <a:solidFill>
                            <a:srgbClr val="181717"/>
                          </a:solidFill>
                          <a:ln w="0" cap="flat">
                            <a:noFill/>
                            <a:miter lim="127000"/>
                          </a:ln>
                          <a:effectLst/>
                        </wps:spPr>
                        <wps:bodyPr/>
                      </wps:wsp>
                      <wps:wsp>
                        <wps:cNvPr id="60" name="Shape 60"/>
                        <wps:cNvSpPr/>
                        <wps:spPr>
                          <a:xfrm>
                            <a:off x="1376721" y="304248"/>
                            <a:ext cx="152921" cy="232766"/>
                          </a:xfrm>
                          <a:custGeom>
                            <a:avLst/>
                            <a:gdLst/>
                            <a:ahLst/>
                            <a:cxnLst/>
                            <a:rect l="0" t="0" r="0" b="0"/>
                            <a:pathLst>
                              <a:path w="152921" h="232766">
                                <a:moveTo>
                                  <a:pt x="91046" y="0"/>
                                </a:moveTo>
                                <a:cubicBezTo>
                                  <a:pt x="107391" y="0"/>
                                  <a:pt x="124879" y="2591"/>
                                  <a:pt x="143650" y="7823"/>
                                </a:cubicBezTo>
                                <a:lnTo>
                                  <a:pt x="143650" y="64643"/>
                                </a:lnTo>
                                <a:cubicBezTo>
                                  <a:pt x="133820" y="58471"/>
                                  <a:pt x="124676" y="54330"/>
                                  <a:pt x="116205" y="52146"/>
                                </a:cubicBezTo>
                                <a:cubicBezTo>
                                  <a:pt x="107759" y="50012"/>
                                  <a:pt x="99949" y="48920"/>
                                  <a:pt x="92901" y="48920"/>
                                </a:cubicBezTo>
                                <a:cubicBezTo>
                                  <a:pt x="85496" y="48920"/>
                                  <a:pt x="80035" y="50228"/>
                                  <a:pt x="76505" y="52883"/>
                                </a:cubicBezTo>
                                <a:cubicBezTo>
                                  <a:pt x="72949" y="55448"/>
                                  <a:pt x="71171" y="59385"/>
                                  <a:pt x="71171" y="64643"/>
                                </a:cubicBezTo>
                                <a:cubicBezTo>
                                  <a:pt x="71171" y="71094"/>
                                  <a:pt x="73673" y="76505"/>
                                  <a:pt x="78562" y="80822"/>
                                </a:cubicBezTo>
                                <a:cubicBezTo>
                                  <a:pt x="81623" y="83565"/>
                                  <a:pt x="87325" y="86969"/>
                                  <a:pt x="95656" y="90932"/>
                                </a:cubicBezTo>
                                <a:cubicBezTo>
                                  <a:pt x="118135" y="102019"/>
                                  <a:pt x="133820" y="114376"/>
                                  <a:pt x="142773" y="127901"/>
                                </a:cubicBezTo>
                                <a:cubicBezTo>
                                  <a:pt x="149517" y="138392"/>
                                  <a:pt x="152921" y="150685"/>
                                  <a:pt x="152921" y="164858"/>
                                </a:cubicBezTo>
                                <a:cubicBezTo>
                                  <a:pt x="152921" y="186436"/>
                                  <a:pt x="145390" y="203073"/>
                                  <a:pt x="130251" y="214934"/>
                                </a:cubicBezTo>
                                <a:cubicBezTo>
                                  <a:pt x="115214" y="226822"/>
                                  <a:pt x="96241" y="232766"/>
                                  <a:pt x="73457" y="232766"/>
                                </a:cubicBezTo>
                                <a:cubicBezTo>
                                  <a:pt x="55931" y="232766"/>
                                  <a:pt x="41669" y="231787"/>
                                  <a:pt x="30531" y="229756"/>
                                </a:cubicBezTo>
                                <a:cubicBezTo>
                                  <a:pt x="19444" y="227736"/>
                                  <a:pt x="9296" y="224612"/>
                                  <a:pt x="0" y="220269"/>
                                </a:cubicBezTo>
                                <a:lnTo>
                                  <a:pt x="0" y="163487"/>
                                </a:lnTo>
                                <a:cubicBezTo>
                                  <a:pt x="12992" y="169329"/>
                                  <a:pt x="21425" y="172986"/>
                                  <a:pt x="25464" y="174561"/>
                                </a:cubicBezTo>
                                <a:cubicBezTo>
                                  <a:pt x="41808" y="180733"/>
                                  <a:pt x="54902" y="183832"/>
                                  <a:pt x="64707" y="183832"/>
                                </a:cubicBezTo>
                                <a:cubicBezTo>
                                  <a:pt x="71171" y="183832"/>
                                  <a:pt x="76314" y="182346"/>
                                  <a:pt x="80162" y="179388"/>
                                </a:cubicBezTo>
                                <a:cubicBezTo>
                                  <a:pt x="84010" y="176492"/>
                                  <a:pt x="85928" y="172568"/>
                                  <a:pt x="85928" y="167615"/>
                                </a:cubicBezTo>
                                <a:cubicBezTo>
                                  <a:pt x="85928" y="162077"/>
                                  <a:pt x="83337" y="156896"/>
                                  <a:pt x="78105" y="151943"/>
                                </a:cubicBezTo>
                                <a:cubicBezTo>
                                  <a:pt x="74409" y="148209"/>
                                  <a:pt x="68897" y="144234"/>
                                  <a:pt x="61455" y="139915"/>
                                </a:cubicBezTo>
                                <a:cubicBezTo>
                                  <a:pt x="39014" y="126708"/>
                                  <a:pt x="23723" y="114719"/>
                                  <a:pt x="15735" y="104139"/>
                                </a:cubicBezTo>
                                <a:cubicBezTo>
                                  <a:pt x="7760" y="93472"/>
                                  <a:pt x="3759" y="81114"/>
                                  <a:pt x="3759" y="66954"/>
                                </a:cubicBezTo>
                                <a:cubicBezTo>
                                  <a:pt x="3759" y="44462"/>
                                  <a:pt x="13119" y="27215"/>
                                  <a:pt x="31890" y="15227"/>
                                </a:cubicBezTo>
                                <a:cubicBezTo>
                                  <a:pt x="47930" y="5067"/>
                                  <a:pt x="67615" y="0"/>
                                  <a:pt x="91046" y="0"/>
                                </a:cubicBezTo>
                                <a:close/>
                              </a:path>
                            </a:pathLst>
                          </a:custGeom>
                          <a:solidFill>
                            <a:srgbClr val="181717"/>
                          </a:solidFill>
                          <a:ln w="0" cap="flat">
                            <a:noFill/>
                            <a:miter lim="127000"/>
                          </a:ln>
                          <a:effectLst/>
                        </wps:spPr>
                        <wps:bodyPr/>
                      </wps:wsp>
                      <wps:wsp>
                        <wps:cNvPr id="61" name="Shape 61"/>
                        <wps:cNvSpPr/>
                        <wps:spPr>
                          <a:xfrm>
                            <a:off x="1778117" y="237281"/>
                            <a:ext cx="144971" cy="294653"/>
                          </a:xfrm>
                          <a:custGeom>
                            <a:avLst/>
                            <a:gdLst/>
                            <a:ahLst/>
                            <a:cxnLst/>
                            <a:rect l="0" t="0" r="0" b="0"/>
                            <a:pathLst>
                              <a:path w="144971" h="294653">
                                <a:moveTo>
                                  <a:pt x="106185" y="0"/>
                                </a:moveTo>
                                <a:lnTo>
                                  <a:pt x="106185" y="72034"/>
                                </a:lnTo>
                                <a:lnTo>
                                  <a:pt x="144971" y="72034"/>
                                </a:lnTo>
                                <a:lnTo>
                                  <a:pt x="144971" y="121438"/>
                                </a:lnTo>
                                <a:lnTo>
                                  <a:pt x="106185" y="121438"/>
                                </a:lnTo>
                                <a:lnTo>
                                  <a:pt x="106185" y="294653"/>
                                </a:lnTo>
                                <a:lnTo>
                                  <a:pt x="38748" y="294653"/>
                                </a:lnTo>
                                <a:lnTo>
                                  <a:pt x="38748" y="121438"/>
                                </a:lnTo>
                                <a:lnTo>
                                  <a:pt x="0" y="121438"/>
                                </a:lnTo>
                                <a:lnTo>
                                  <a:pt x="0" y="72034"/>
                                </a:lnTo>
                                <a:lnTo>
                                  <a:pt x="38748" y="72034"/>
                                </a:lnTo>
                                <a:lnTo>
                                  <a:pt x="38748" y="19342"/>
                                </a:lnTo>
                                <a:lnTo>
                                  <a:pt x="106185" y="0"/>
                                </a:lnTo>
                                <a:close/>
                              </a:path>
                            </a:pathLst>
                          </a:custGeom>
                          <a:solidFill>
                            <a:srgbClr val="181717"/>
                          </a:solidFill>
                          <a:ln w="0" cap="flat">
                            <a:noFill/>
                            <a:miter lim="127000"/>
                          </a:ln>
                          <a:effectLst/>
                        </wps:spPr>
                        <wps:bodyPr/>
                      </wps:wsp>
                      <wps:wsp>
                        <wps:cNvPr id="62" name="Shape 62"/>
                        <wps:cNvSpPr/>
                        <wps:spPr>
                          <a:xfrm>
                            <a:off x="1560553" y="208655"/>
                            <a:ext cx="199542" cy="323279"/>
                          </a:xfrm>
                          <a:custGeom>
                            <a:avLst/>
                            <a:gdLst/>
                            <a:ahLst/>
                            <a:cxnLst/>
                            <a:rect l="0" t="0" r="0" b="0"/>
                            <a:pathLst>
                              <a:path w="199542" h="323279">
                                <a:moveTo>
                                  <a:pt x="0" y="0"/>
                                </a:moveTo>
                                <a:lnTo>
                                  <a:pt x="67449" y="0"/>
                                </a:lnTo>
                                <a:lnTo>
                                  <a:pt x="67449" y="127419"/>
                                </a:lnTo>
                                <a:cubicBezTo>
                                  <a:pt x="77000" y="113602"/>
                                  <a:pt x="89014" y="104204"/>
                                  <a:pt x="103454" y="99264"/>
                                </a:cubicBezTo>
                                <a:cubicBezTo>
                                  <a:pt x="110858" y="96800"/>
                                  <a:pt x="118707" y="95593"/>
                                  <a:pt x="127025" y="95593"/>
                                </a:cubicBezTo>
                                <a:cubicBezTo>
                                  <a:pt x="150406" y="95593"/>
                                  <a:pt x="168377" y="103416"/>
                                  <a:pt x="180797" y="119139"/>
                                </a:cubicBezTo>
                                <a:cubicBezTo>
                                  <a:pt x="193294" y="134824"/>
                                  <a:pt x="199542" y="158394"/>
                                  <a:pt x="199542" y="189751"/>
                                </a:cubicBezTo>
                                <a:lnTo>
                                  <a:pt x="199542" y="323279"/>
                                </a:lnTo>
                                <a:lnTo>
                                  <a:pt x="132093" y="323279"/>
                                </a:lnTo>
                                <a:lnTo>
                                  <a:pt x="132093" y="202286"/>
                                </a:lnTo>
                                <a:cubicBezTo>
                                  <a:pt x="132093" y="184989"/>
                                  <a:pt x="130543" y="172365"/>
                                  <a:pt x="127495" y="164389"/>
                                </a:cubicBezTo>
                                <a:cubicBezTo>
                                  <a:pt x="122542" y="151486"/>
                                  <a:pt x="112674" y="144983"/>
                                  <a:pt x="97955" y="144983"/>
                                </a:cubicBezTo>
                                <a:cubicBezTo>
                                  <a:pt x="85280" y="144983"/>
                                  <a:pt x="77076" y="149593"/>
                                  <a:pt x="73203" y="158852"/>
                                </a:cubicBezTo>
                                <a:cubicBezTo>
                                  <a:pt x="69355" y="168046"/>
                                  <a:pt x="67449" y="182067"/>
                                  <a:pt x="67449" y="200838"/>
                                </a:cubicBezTo>
                                <a:lnTo>
                                  <a:pt x="67449" y="323279"/>
                                </a:lnTo>
                                <a:lnTo>
                                  <a:pt x="0" y="323279"/>
                                </a:lnTo>
                                <a:lnTo>
                                  <a:pt x="0" y="0"/>
                                </a:lnTo>
                                <a:close/>
                              </a:path>
                            </a:pathLst>
                          </a:custGeom>
                          <a:solidFill>
                            <a:srgbClr val="181717"/>
                          </a:solidFill>
                          <a:ln w="0" cap="flat">
                            <a:noFill/>
                            <a:miter lim="127000"/>
                          </a:ln>
                          <a:effectLst/>
                        </wps:spPr>
                        <wps:bodyPr/>
                      </wps:wsp>
                      <wps:wsp>
                        <wps:cNvPr id="63" name="Shape 63"/>
                        <wps:cNvSpPr/>
                        <wps:spPr>
                          <a:xfrm>
                            <a:off x="2047547" y="464039"/>
                            <a:ext cx="104610" cy="72975"/>
                          </a:xfrm>
                          <a:custGeom>
                            <a:avLst/>
                            <a:gdLst/>
                            <a:ahLst/>
                            <a:cxnLst/>
                            <a:rect l="0" t="0" r="0" b="0"/>
                            <a:pathLst>
                              <a:path w="104610" h="72975">
                                <a:moveTo>
                                  <a:pt x="66739" y="0"/>
                                </a:moveTo>
                                <a:lnTo>
                                  <a:pt x="104610" y="37364"/>
                                </a:lnTo>
                                <a:cubicBezTo>
                                  <a:pt x="91643" y="49073"/>
                                  <a:pt x="76911" y="57950"/>
                                  <a:pt x="60274" y="63932"/>
                                </a:cubicBezTo>
                                <a:cubicBezTo>
                                  <a:pt x="43650" y="69965"/>
                                  <a:pt x="26429" y="72975"/>
                                  <a:pt x="8535" y="72975"/>
                                </a:cubicBezTo>
                                <a:lnTo>
                                  <a:pt x="0" y="71537"/>
                                </a:lnTo>
                                <a:lnTo>
                                  <a:pt x="0" y="23423"/>
                                </a:lnTo>
                                <a:lnTo>
                                  <a:pt x="2985" y="24041"/>
                                </a:lnTo>
                                <a:cubicBezTo>
                                  <a:pt x="25819" y="24041"/>
                                  <a:pt x="47054" y="16002"/>
                                  <a:pt x="66739" y="0"/>
                                </a:cubicBezTo>
                                <a:close/>
                              </a:path>
                            </a:pathLst>
                          </a:custGeom>
                          <a:solidFill>
                            <a:srgbClr val="181717"/>
                          </a:solidFill>
                          <a:ln w="0" cap="flat">
                            <a:noFill/>
                            <a:miter lim="127000"/>
                          </a:ln>
                          <a:effectLst/>
                        </wps:spPr>
                        <wps:bodyPr/>
                      </wps:wsp>
                      <wps:wsp>
                        <wps:cNvPr id="64" name="Shape 64"/>
                        <wps:cNvSpPr/>
                        <wps:spPr>
                          <a:xfrm>
                            <a:off x="2047547" y="304248"/>
                            <a:ext cx="111506" cy="135788"/>
                          </a:xfrm>
                          <a:custGeom>
                            <a:avLst/>
                            <a:gdLst/>
                            <a:ahLst/>
                            <a:cxnLst/>
                            <a:rect l="0" t="0" r="0" b="0"/>
                            <a:pathLst>
                              <a:path w="111506" h="135788">
                                <a:moveTo>
                                  <a:pt x="1562" y="0"/>
                                </a:moveTo>
                                <a:cubicBezTo>
                                  <a:pt x="36081" y="0"/>
                                  <a:pt x="63322" y="13220"/>
                                  <a:pt x="83363" y="39688"/>
                                </a:cubicBezTo>
                                <a:cubicBezTo>
                                  <a:pt x="102146" y="64376"/>
                                  <a:pt x="111506" y="96368"/>
                                  <a:pt x="111506" y="135788"/>
                                </a:cubicBezTo>
                                <a:lnTo>
                                  <a:pt x="0" y="135788"/>
                                </a:lnTo>
                                <a:lnTo>
                                  <a:pt x="0" y="86817"/>
                                </a:lnTo>
                                <a:lnTo>
                                  <a:pt x="44120" y="86817"/>
                                </a:lnTo>
                                <a:cubicBezTo>
                                  <a:pt x="42901" y="75705"/>
                                  <a:pt x="38417" y="66662"/>
                                  <a:pt x="30696" y="59563"/>
                                </a:cubicBezTo>
                                <a:cubicBezTo>
                                  <a:pt x="23025" y="52463"/>
                                  <a:pt x="12840" y="48920"/>
                                  <a:pt x="229" y="48920"/>
                                </a:cubicBezTo>
                                <a:lnTo>
                                  <a:pt x="0" y="48957"/>
                                </a:lnTo>
                                <a:lnTo>
                                  <a:pt x="0" y="302"/>
                                </a:lnTo>
                                <a:lnTo>
                                  <a:pt x="1562" y="0"/>
                                </a:lnTo>
                                <a:close/>
                              </a:path>
                            </a:pathLst>
                          </a:custGeom>
                          <a:solidFill>
                            <a:srgbClr val="181717"/>
                          </a:solidFill>
                          <a:ln w="0" cap="flat">
                            <a:noFill/>
                            <a:miter lim="127000"/>
                          </a:ln>
                          <a:effectLst/>
                        </wps:spPr>
                        <wps:bodyPr/>
                      </wps:wsp>
                      <wps:wsp>
                        <wps:cNvPr id="387" name="Shape 387"/>
                        <wps:cNvSpPr/>
                        <wps:spPr>
                          <a:xfrm>
                            <a:off x="2185863" y="208655"/>
                            <a:ext cx="67399" cy="323279"/>
                          </a:xfrm>
                          <a:custGeom>
                            <a:avLst/>
                            <a:gdLst/>
                            <a:ahLst/>
                            <a:cxnLst/>
                            <a:rect l="0" t="0" r="0" b="0"/>
                            <a:pathLst>
                              <a:path w="67399" h="323279">
                                <a:moveTo>
                                  <a:pt x="0" y="0"/>
                                </a:moveTo>
                                <a:lnTo>
                                  <a:pt x="67399" y="0"/>
                                </a:lnTo>
                                <a:lnTo>
                                  <a:pt x="67399" y="323279"/>
                                </a:lnTo>
                                <a:lnTo>
                                  <a:pt x="0" y="323279"/>
                                </a:lnTo>
                                <a:lnTo>
                                  <a:pt x="0" y="0"/>
                                </a:lnTo>
                              </a:path>
                            </a:pathLst>
                          </a:custGeom>
                          <a:solidFill>
                            <a:srgbClr val="181717"/>
                          </a:solidFill>
                          <a:ln w="0" cap="flat">
                            <a:noFill/>
                            <a:miter lim="127000"/>
                          </a:ln>
                          <a:effectLst/>
                        </wps:spPr>
                        <wps:bodyPr/>
                      </wps:wsp>
                      <wps:wsp>
                        <wps:cNvPr id="66" name="Shape 66"/>
                        <wps:cNvSpPr/>
                        <wps:spPr>
                          <a:xfrm>
                            <a:off x="223029" y="0"/>
                            <a:ext cx="152247" cy="276937"/>
                          </a:xfrm>
                          <a:custGeom>
                            <a:avLst/>
                            <a:gdLst/>
                            <a:ahLst/>
                            <a:cxnLst/>
                            <a:rect l="0" t="0" r="0" b="0"/>
                            <a:pathLst>
                              <a:path w="152247" h="276937">
                                <a:moveTo>
                                  <a:pt x="138506" y="0"/>
                                </a:moveTo>
                                <a:lnTo>
                                  <a:pt x="152247" y="1385"/>
                                </a:lnTo>
                                <a:lnTo>
                                  <a:pt x="152247" y="113170"/>
                                </a:lnTo>
                                <a:lnTo>
                                  <a:pt x="103060" y="52857"/>
                                </a:lnTo>
                                <a:lnTo>
                                  <a:pt x="102895" y="208776"/>
                                </a:lnTo>
                                <a:lnTo>
                                  <a:pt x="134734" y="183845"/>
                                </a:lnTo>
                                <a:lnTo>
                                  <a:pt x="150419" y="227927"/>
                                </a:lnTo>
                                <a:lnTo>
                                  <a:pt x="152247" y="227927"/>
                                </a:lnTo>
                                <a:lnTo>
                                  <a:pt x="152247" y="275551"/>
                                </a:lnTo>
                                <a:lnTo>
                                  <a:pt x="138506" y="276937"/>
                                </a:lnTo>
                                <a:cubicBezTo>
                                  <a:pt x="109893" y="276937"/>
                                  <a:pt x="83312" y="268288"/>
                                  <a:pt x="61239" y="253378"/>
                                </a:cubicBezTo>
                                <a:cubicBezTo>
                                  <a:pt x="53404" y="232308"/>
                                  <a:pt x="41046" y="213385"/>
                                  <a:pt x="25425" y="197714"/>
                                </a:cubicBezTo>
                                <a:cubicBezTo>
                                  <a:pt x="19748" y="192037"/>
                                  <a:pt x="13538" y="186741"/>
                                  <a:pt x="7010" y="181991"/>
                                </a:cubicBezTo>
                                <a:cubicBezTo>
                                  <a:pt x="2476" y="168301"/>
                                  <a:pt x="0" y="153657"/>
                                  <a:pt x="0" y="138430"/>
                                </a:cubicBezTo>
                                <a:cubicBezTo>
                                  <a:pt x="0" y="61989"/>
                                  <a:pt x="62014" y="0"/>
                                  <a:pt x="138506" y="0"/>
                                </a:cubicBezTo>
                                <a:close/>
                              </a:path>
                            </a:pathLst>
                          </a:custGeom>
                          <a:solidFill>
                            <a:srgbClr val="181717"/>
                          </a:solidFill>
                          <a:ln w="0" cap="flat">
                            <a:noFill/>
                            <a:miter lim="127000"/>
                          </a:ln>
                          <a:effectLst/>
                        </wps:spPr>
                        <wps:bodyPr/>
                      </wps:wsp>
                      <wps:wsp>
                        <wps:cNvPr id="67" name="Shape 67"/>
                        <wps:cNvSpPr/>
                        <wps:spPr>
                          <a:xfrm>
                            <a:off x="375276" y="1385"/>
                            <a:ext cx="124727" cy="274165"/>
                          </a:xfrm>
                          <a:custGeom>
                            <a:avLst/>
                            <a:gdLst/>
                            <a:ahLst/>
                            <a:cxnLst/>
                            <a:rect l="0" t="0" r="0" b="0"/>
                            <a:pathLst>
                              <a:path w="124727" h="274165">
                                <a:moveTo>
                                  <a:pt x="0" y="0"/>
                                </a:moveTo>
                                <a:lnTo>
                                  <a:pt x="14159" y="1428"/>
                                </a:lnTo>
                                <a:cubicBezTo>
                                  <a:pt x="77247" y="14338"/>
                                  <a:pt x="124727" y="70159"/>
                                  <a:pt x="124727" y="137045"/>
                                </a:cubicBezTo>
                                <a:cubicBezTo>
                                  <a:pt x="124727" y="203964"/>
                                  <a:pt x="77247" y="259819"/>
                                  <a:pt x="14159" y="272737"/>
                                </a:cubicBezTo>
                                <a:lnTo>
                                  <a:pt x="0" y="274165"/>
                                </a:lnTo>
                                <a:lnTo>
                                  <a:pt x="0" y="226542"/>
                                </a:lnTo>
                                <a:lnTo>
                                  <a:pt x="27902" y="226542"/>
                                </a:lnTo>
                                <a:lnTo>
                                  <a:pt x="8903" y="173088"/>
                                </a:lnTo>
                                <a:lnTo>
                                  <a:pt x="49352" y="172300"/>
                                </a:lnTo>
                                <a:lnTo>
                                  <a:pt x="0" y="111785"/>
                                </a:lnTo>
                                <a:lnTo>
                                  <a:pt x="0" y="0"/>
                                </a:lnTo>
                                <a:close/>
                              </a:path>
                            </a:pathLst>
                          </a:custGeom>
                          <a:solidFill>
                            <a:srgbClr val="181717"/>
                          </a:solidFill>
                          <a:ln w="0" cap="flat">
                            <a:noFill/>
                            <a:miter lim="127000"/>
                          </a:ln>
                          <a:effectLst/>
                        </wps:spPr>
                        <wps:bodyPr/>
                      </wps:wsp>
                      <wps:wsp>
                        <wps:cNvPr id="68" name="Shape 68"/>
                        <wps:cNvSpPr/>
                        <wps:spPr>
                          <a:xfrm>
                            <a:off x="448423" y="166367"/>
                            <a:ext cx="138468" cy="276958"/>
                          </a:xfrm>
                          <a:custGeom>
                            <a:avLst/>
                            <a:gdLst/>
                            <a:ahLst/>
                            <a:cxnLst/>
                            <a:rect l="0" t="0" r="0" b="0"/>
                            <a:pathLst>
                              <a:path w="138468" h="276958">
                                <a:moveTo>
                                  <a:pt x="138468" y="0"/>
                                </a:moveTo>
                                <a:lnTo>
                                  <a:pt x="138468" y="42327"/>
                                </a:lnTo>
                                <a:lnTo>
                                  <a:pt x="118148" y="42327"/>
                                </a:lnTo>
                                <a:lnTo>
                                  <a:pt x="118148" y="82967"/>
                                </a:lnTo>
                                <a:lnTo>
                                  <a:pt x="129299" y="82967"/>
                                </a:lnTo>
                                <a:lnTo>
                                  <a:pt x="129299" y="110818"/>
                                </a:lnTo>
                                <a:cubicBezTo>
                                  <a:pt x="113525" y="114920"/>
                                  <a:pt x="101905" y="129233"/>
                                  <a:pt x="101905" y="146264"/>
                                </a:cubicBezTo>
                                <a:cubicBezTo>
                                  <a:pt x="101905" y="149654"/>
                                  <a:pt x="102362" y="152944"/>
                                  <a:pt x="103226" y="156043"/>
                                </a:cubicBezTo>
                                <a:lnTo>
                                  <a:pt x="82969" y="167727"/>
                                </a:lnTo>
                                <a:lnTo>
                                  <a:pt x="45745" y="167727"/>
                                </a:lnTo>
                                <a:lnTo>
                                  <a:pt x="45745" y="208380"/>
                                </a:lnTo>
                                <a:lnTo>
                                  <a:pt x="86373" y="208380"/>
                                </a:lnTo>
                                <a:lnTo>
                                  <a:pt x="86373" y="186879"/>
                                </a:lnTo>
                                <a:lnTo>
                                  <a:pt x="112395" y="171905"/>
                                </a:lnTo>
                                <a:cubicBezTo>
                                  <a:pt x="115710" y="175271"/>
                                  <a:pt x="119679" y="178005"/>
                                  <a:pt x="124095" y="179897"/>
                                </a:cubicBezTo>
                                <a:lnTo>
                                  <a:pt x="138468" y="182838"/>
                                </a:lnTo>
                                <a:lnTo>
                                  <a:pt x="138468" y="276958"/>
                                </a:lnTo>
                                <a:lnTo>
                                  <a:pt x="110573" y="274145"/>
                                </a:lnTo>
                                <a:cubicBezTo>
                                  <a:pt x="47470" y="261227"/>
                                  <a:pt x="0" y="205376"/>
                                  <a:pt x="0" y="138478"/>
                                </a:cubicBezTo>
                                <a:cubicBezTo>
                                  <a:pt x="0" y="123836"/>
                                  <a:pt x="2261" y="109751"/>
                                  <a:pt x="6490" y="96480"/>
                                </a:cubicBezTo>
                                <a:cubicBezTo>
                                  <a:pt x="12370" y="92086"/>
                                  <a:pt x="17894" y="87260"/>
                                  <a:pt x="23076" y="82078"/>
                                </a:cubicBezTo>
                                <a:cubicBezTo>
                                  <a:pt x="39141" y="66012"/>
                                  <a:pt x="51676" y="46493"/>
                                  <a:pt x="59499" y="24712"/>
                                </a:cubicBezTo>
                                <a:cubicBezTo>
                                  <a:pt x="70713" y="16921"/>
                                  <a:pt x="83125" y="10742"/>
                                  <a:pt x="96399" y="6511"/>
                                </a:cubicBezTo>
                                <a:lnTo>
                                  <a:pt x="138468" y="0"/>
                                </a:lnTo>
                                <a:close/>
                              </a:path>
                            </a:pathLst>
                          </a:custGeom>
                          <a:solidFill>
                            <a:srgbClr val="181717"/>
                          </a:solidFill>
                          <a:ln w="0" cap="flat">
                            <a:noFill/>
                            <a:miter lim="127000"/>
                          </a:ln>
                          <a:effectLst/>
                        </wps:spPr>
                        <wps:bodyPr/>
                      </wps:wsp>
                      <wps:wsp>
                        <wps:cNvPr id="69" name="Shape 69"/>
                        <wps:cNvSpPr/>
                        <wps:spPr>
                          <a:xfrm>
                            <a:off x="586891" y="166364"/>
                            <a:ext cx="138493" cy="276962"/>
                          </a:xfrm>
                          <a:custGeom>
                            <a:avLst/>
                            <a:gdLst/>
                            <a:ahLst/>
                            <a:cxnLst/>
                            <a:rect l="0" t="0" r="0" b="0"/>
                            <a:pathLst>
                              <a:path w="138493" h="276962">
                                <a:moveTo>
                                  <a:pt x="13" y="0"/>
                                </a:moveTo>
                                <a:cubicBezTo>
                                  <a:pt x="76454" y="0"/>
                                  <a:pt x="138493" y="62014"/>
                                  <a:pt x="138493" y="138481"/>
                                </a:cubicBezTo>
                                <a:cubicBezTo>
                                  <a:pt x="138493" y="214935"/>
                                  <a:pt x="76454" y="276962"/>
                                  <a:pt x="13" y="276962"/>
                                </a:cubicBezTo>
                                <a:lnTo>
                                  <a:pt x="0" y="276961"/>
                                </a:lnTo>
                                <a:lnTo>
                                  <a:pt x="0" y="182840"/>
                                </a:lnTo>
                                <a:lnTo>
                                  <a:pt x="13" y="182842"/>
                                </a:lnTo>
                                <a:cubicBezTo>
                                  <a:pt x="10236" y="182842"/>
                                  <a:pt x="19456" y="178639"/>
                                  <a:pt x="26111" y="171869"/>
                                </a:cubicBezTo>
                                <a:lnTo>
                                  <a:pt x="52095" y="186881"/>
                                </a:lnTo>
                                <a:lnTo>
                                  <a:pt x="52095" y="208382"/>
                                </a:lnTo>
                                <a:lnTo>
                                  <a:pt x="92723" y="208382"/>
                                </a:lnTo>
                                <a:lnTo>
                                  <a:pt x="92723" y="167729"/>
                                </a:lnTo>
                                <a:lnTo>
                                  <a:pt x="55512" y="167729"/>
                                </a:lnTo>
                                <a:lnTo>
                                  <a:pt x="35268" y="156046"/>
                                </a:lnTo>
                                <a:cubicBezTo>
                                  <a:pt x="36132" y="152946"/>
                                  <a:pt x="36601" y="149657"/>
                                  <a:pt x="36601" y="146266"/>
                                </a:cubicBezTo>
                                <a:cubicBezTo>
                                  <a:pt x="36601" y="129236"/>
                                  <a:pt x="24943" y="114922"/>
                                  <a:pt x="9182" y="110820"/>
                                </a:cubicBezTo>
                                <a:lnTo>
                                  <a:pt x="9182" y="82969"/>
                                </a:lnTo>
                                <a:lnTo>
                                  <a:pt x="20320" y="82969"/>
                                </a:lnTo>
                                <a:lnTo>
                                  <a:pt x="20320" y="42329"/>
                                </a:lnTo>
                                <a:lnTo>
                                  <a:pt x="0" y="42329"/>
                                </a:lnTo>
                                <a:lnTo>
                                  <a:pt x="0" y="2"/>
                                </a:lnTo>
                                <a:lnTo>
                                  <a:pt x="13" y="0"/>
                                </a:lnTo>
                                <a:close/>
                              </a:path>
                            </a:pathLst>
                          </a:custGeom>
                          <a:solidFill>
                            <a:srgbClr val="181717"/>
                          </a:solidFill>
                          <a:ln w="0" cap="flat">
                            <a:noFill/>
                            <a:miter lim="127000"/>
                          </a:ln>
                          <a:effectLst/>
                        </wps:spPr>
                        <wps:bodyPr/>
                      </wps:wsp>
                      <wps:wsp>
                        <wps:cNvPr id="70" name="Shape 70"/>
                        <wps:cNvSpPr/>
                        <wps:spPr>
                          <a:xfrm>
                            <a:off x="0" y="169259"/>
                            <a:ext cx="138495" cy="276593"/>
                          </a:xfrm>
                          <a:custGeom>
                            <a:avLst/>
                            <a:gdLst/>
                            <a:ahLst/>
                            <a:cxnLst/>
                            <a:rect l="0" t="0" r="0" b="0"/>
                            <a:pathLst>
                              <a:path w="138495" h="276593">
                                <a:moveTo>
                                  <a:pt x="138468" y="0"/>
                                </a:moveTo>
                                <a:lnTo>
                                  <a:pt x="138495" y="2"/>
                                </a:lnTo>
                                <a:lnTo>
                                  <a:pt x="138495" y="175811"/>
                                </a:lnTo>
                                <a:lnTo>
                                  <a:pt x="137355" y="174955"/>
                                </a:lnTo>
                                <a:cubicBezTo>
                                  <a:pt x="130702" y="168387"/>
                                  <a:pt x="123609" y="158592"/>
                                  <a:pt x="117564" y="148158"/>
                                </a:cubicBezTo>
                                <a:cubicBezTo>
                                  <a:pt x="105550" y="127254"/>
                                  <a:pt x="97841" y="104001"/>
                                  <a:pt x="106375" y="99047"/>
                                </a:cubicBezTo>
                                <a:cubicBezTo>
                                  <a:pt x="112814" y="95352"/>
                                  <a:pt x="108890" y="97384"/>
                                  <a:pt x="114173" y="94221"/>
                                </a:cubicBezTo>
                                <a:cubicBezTo>
                                  <a:pt x="121133" y="90018"/>
                                  <a:pt x="124562" y="86602"/>
                                  <a:pt x="117907" y="57696"/>
                                </a:cubicBezTo>
                                <a:cubicBezTo>
                                  <a:pt x="115875" y="48927"/>
                                  <a:pt x="112932" y="44603"/>
                                  <a:pt x="109053" y="43288"/>
                                </a:cubicBezTo>
                                <a:cubicBezTo>
                                  <a:pt x="105175" y="41973"/>
                                  <a:pt x="100362" y="43669"/>
                                  <a:pt x="94590" y="46939"/>
                                </a:cubicBezTo>
                                <a:cubicBezTo>
                                  <a:pt x="86881" y="51270"/>
                                  <a:pt x="79375" y="58636"/>
                                  <a:pt x="72695" y="70815"/>
                                </a:cubicBezTo>
                                <a:cubicBezTo>
                                  <a:pt x="72479" y="96495"/>
                                  <a:pt x="81331" y="128308"/>
                                  <a:pt x="98197" y="159347"/>
                                </a:cubicBezTo>
                                <a:cubicBezTo>
                                  <a:pt x="107429" y="174403"/>
                                  <a:pt x="117831" y="187823"/>
                                  <a:pt x="128711" y="199068"/>
                                </a:cubicBezTo>
                                <a:lnTo>
                                  <a:pt x="138495" y="206880"/>
                                </a:lnTo>
                                <a:lnTo>
                                  <a:pt x="138495" y="270123"/>
                                </a:lnTo>
                                <a:lnTo>
                                  <a:pt x="128232" y="276593"/>
                                </a:lnTo>
                                <a:cubicBezTo>
                                  <a:pt x="56820" y="270917"/>
                                  <a:pt x="0" y="211519"/>
                                  <a:pt x="0" y="138494"/>
                                </a:cubicBezTo>
                                <a:cubicBezTo>
                                  <a:pt x="0" y="62014"/>
                                  <a:pt x="62027" y="0"/>
                                  <a:pt x="138468" y="0"/>
                                </a:cubicBezTo>
                                <a:close/>
                              </a:path>
                            </a:pathLst>
                          </a:custGeom>
                          <a:solidFill>
                            <a:srgbClr val="181717"/>
                          </a:solidFill>
                          <a:ln w="0" cap="flat">
                            <a:noFill/>
                            <a:miter lim="127000"/>
                          </a:ln>
                          <a:effectLst/>
                        </wps:spPr>
                        <wps:bodyPr/>
                      </wps:wsp>
                      <wps:wsp>
                        <wps:cNvPr id="71" name="Shape 71"/>
                        <wps:cNvSpPr/>
                        <wps:spPr>
                          <a:xfrm>
                            <a:off x="138495" y="169262"/>
                            <a:ext cx="138467" cy="270121"/>
                          </a:xfrm>
                          <a:custGeom>
                            <a:avLst/>
                            <a:gdLst/>
                            <a:ahLst/>
                            <a:cxnLst/>
                            <a:rect l="0" t="0" r="0" b="0"/>
                            <a:pathLst>
                              <a:path w="138467" h="270121">
                                <a:moveTo>
                                  <a:pt x="0" y="0"/>
                                </a:moveTo>
                                <a:lnTo>
                                  <a:pt x="27882" y="2811"/>
                                </a:lnTo>
                                <a:cubicBezTo>
                                  <a:pt x="90987" y="15727"/>
                                  <a:pt x="138467" y="71572"/>
                                  <a:pt x="138467" y="138492"/>
                                </a:cubicBezTo>
                                <a:cubicBezTo>
                                  <a:pt x="138467" y="181328"/>
                                  <a:pt x="118046" y="220901"/>
                                  <a:pt x="88416" y="245044"/>
                                </a:cubicBezTo>
                                <a:cubicBezTo>
                                  <a:pt x="66712" y="244257"/>
                                  <a:pt x="48399" y="248600"/>
                                  <a:pt x="37299" y="251992"/>
                                </a:cubicBezTo>
                                <a:cubicBezTo>
                                  <a:pt x="31743" y="253693"/>
                                  <a:pt x="23640" y="256560"/>
                                  <a:pt x="15033" y="260643"/>
                                </a:cubicBezTo>
                                <a:lnTo>
                                  <a:pt x="0" y="270121"/>
                                </a:lnTo>
                                <a:lnTo>
                                  <a:pt x="0" y="206877"/>
                                </a:lnTo>
                                <a:lnTo>
                                  <a:pt x="23608" y="225727"/>
                                </a:lnTo>
                                <a:cubicBezTo>
                                  <a:pt x="37502" y="226020"/>
                                  <a:pt x="47624" y="223175"/>
                                  <a:pt x="55244" y="218704"/>
                                </a:cubicBezTo>
                                <a:cubicBezTo>
                                  <a:pt x="66687" y="211935"/>
                                  <a:pt x="70776" y="205382"/>
                                  <a:pt x="57568" y="193127"/>
                                </a:cubicBezTo>
                                <a:cubicBezTo>
                                  <a:pt x="35889" y="172908"/>
                                  <a:pt x="31177" y="174153"/>
                                  <a:pt x="24078" y="178102"/>
                                </a:cubicBezTo>
                                <a:cubicBezTo>
                                  <a:pt x="18706" y="181049"/>
                                  <a:pt x="22414" y="178674"/>
                                  <a:pt x="16014" y="182395"/>
                                </a:cubicBezTo>
                                <a:cubicBezTo>
                                  <a:pt x="13870" y="183630"/>
                                  <a:pt x="11246" y="183412"/>
                                  <a:pt x="8325" y="182063"/>
                                </a:cubicBezTo>
                                <a:lnTo>
                                  <a:pt x="0" y="175809"/>
                                </a:lnTo>
                                <a:lnTo>
                                  <a:pt x="0" y="0"/>
                                </a:lnTo>
                                <a:close/>
                              </a:path>
                            </a:pathLst>
                          </a:custGeom>
                          <a:solidFill>
                            <a:srgbClr val="181717"/>
                          </a:solidFill>
                          <a:ln w="0" cap="flat">
                            <a:noFill/>
                            <a:miter lim="127000"/>
                          </a:ln>
                          <a:effectLst/>
                        </wps:spPr>
                        <wps:bodyPr/>
                      </wps:wsp>
                      <wps:wsp>
                        <wps:cNvPr id="72" name="Shape 72"/>
                        <wps:cNvSpPr/>
                        <wps:spPr>
                          <a:xfrm>
                            <a:off x="362338" y="431366"/>
                            <a:ext cx="137827" cy="276811"/>
                          </a:xfrm>
                          <a:custGeom>
                            <a:avLst/>
                            <a:gdLst/>
                            <a:ahLst/>
                            <a:cxnLst/>
                            <a:rect l="0" t="0" r="0" b="0"/>
                            <a:pathLst>
                              <a:path w="137827" h="276811">
                                <a:moveTo>
                                  <a:pt x="134087" y="0"/>
                                </a:moveTo>
                                <a:lnTo>
                                  <a:pt x="137827" y="1905"/>
                                </a:lnTo>
                                <a:lnTo>
                                  <a:pt x="137827" y="62950"/>
                                </a:lnTo>
                                <a:lnTo>
                                  <a:pt x="112935" y="65086"/>
                                </a:lnTo>
                                <a:cubicBezTo>
                                  <a:pt x="88794" y="69425"/>
                                  <a:pt x="71856" y="79579"/>
                                  <a:pt x="71856" y="91390"/>
                                </a:cubicBezTo>
                                <a:cubicBezTo>
                                  <a:pt x="71856" y="103229"/>
                                  <a:pt x="88794" y="113390"/>
                                  <a:pt x="112935" y="117730"/>
                                </a:cubicBezTo>
                                <a:lnTo>
                                  <a:pt x="137827" y="119866"/>
                                </a:lnTo>
                                <a:lnTo>
                                  <a:pt x="137827" y="131519"/>
                                </a:lnTo>
                                <a:lnTo>
                                  <a:pt x="99327" y="126155"/>
                                </a:lnTo>
                                <a:cubicBezTo>
                                  <a:pt x="88189" y="122672"/>
                                  <a:pt x="79667" y="117767"/>
                                  <a:pt x="75235" y="112078"/>
                                </a:cubicBezTo>
                                <a:cubicBezTo>
                                  <a:pt x="72225" y="115304"/>
                                  <a:pt x="70561" y="118847"/>
                                  <a:pt x="70561" y="122543"/>
                                </a:cubicBezTo>
                                <a:cubicBezTo>
                                  <a:pt x="70561" y="138316"/>
                                  <a:pt x="100711" y="151118"/>
                                  <a:pt x="137808" y="151118"/>
                                </a:cubicBezTo>
                                <a:lnTo>
                                  <a:pt x="137827" y="151116"/>
                                </a:lnTo>
                                <a:lnTo>
                                  <a:pt x="137827" y="162964"/>
                                </a:lnTo>
                                <a:lnTo>
                                  <a:pt x="99327" y="157604"/>
                                </a:lnTo>
                                <a:cubicBezTo>
                                  <a:pt x="88189" y="154121"/>
                                  <a:pt x="79667" y="149213"/>
                                  <a:pt x="75235" y="143511"/>
                                </a:cubicBezTo>
                                <a:cubicBezTo>
                                  <a:pt x="72225" y="146724"/>
                                  <a:pt x="70561" y="150292"/>
                                  <a:pt x="70561" y="154001"/>
                                </a:cubicBezTo>
                                <a:cubicBezTo>
                                  <a:pt x="70561" y="169761"/>
                                  <a:pt x="100711" y="182576"/>
                                  <a:pt x="137808" y="182576"/>
                                </a:cubicBezTo>
                                <a:lnTo>
                                  <a:pt x="137827" y="182574"/>
                                </a:lnTo>
                                <a:lnTo>
                                  <a:pt x="137827" y="194411"/>
                                </a:lnTo>
                                <a:lnTo>
                                  <a:pt x="99327" y="189061"/>
                                </a:lnTo>
                                <a:cubicBezTo>
                                  <a:pt x="88189" y="185582"/>
                                  <a:pt x="79667" y="180677"/>
                                  <a:pt x="75235" y="174968"/>
                                </a:cubicBezTo>
                                <a:cubicBezTo>
                                  <a:pt x="72225" y="178232"/>
                                  <a:pt x="70561" y="181737"/>
                                  <a:pt x="70561" y="185446"/>
                                </a:cubicBezTo>
                                <a:cubicBezTo>
                                  <a:pt x="70561" y="201232"/>
                                  <a:pt x="100711" y="214033"/>
                                  <a:pt x="137808" y="214033"/>
                                </a:cubicBezTo>
                                <a:lnTo>
                                  <a:pt x="137827" y="214032"/>
                                </a:lnTo>
                                <a:lnTo>
                                  <a:pt x="137827" y="276811"/>
                                </a:lnTo>
                                <a:lnTo>
                                  <a:pt x="110554" y="274061"/>
                                </a:lnTo>
                                <a:cubicBezTo>
                                  <a:pt x="47489" y="261152"/>
                                  <a:pt x="0" y="205337"/>
                                  <a:pt x="0" y="138418"/>
                                </a:cubicBezTo>
                                <a:cubicBezTo>
                                  <a:pt x="0" y="63412"/>
                                  <a:pt x="59665" y="2325"/>
                                  <a:pt x="134087" y="0"/>
                                </a:cubicBezTo>
                                <a:close/>
                              </a:path>
                            </a:pathLst>
                          </a:custGeom>
                          <a:solidFill>
                            <a:srgbClr val="181717"/>
                          </a:solidFill>
                          <a:ln w="0" cap="flat">
                            <a:noFill/>
                            <a:miter lim="127000"/>
                          </a:ln>
                          <a:effectLst/>
                        </wps:spPr>
                        <wps:bodyPr/>
                      </wps:wsp>
                      <wps:wsp>
                        <wps:cNvPr id="73" name="Shape 73"/>
                        <wps:cNvSpPr/>
                        <wps:spPr>
                          <a:xfrm>
                            <a:off x="500164" y="433270"/>
                            <a:ext cx="139135" cy="274969"/>
                          </a:xfrm>
                          <a:custGeom>
                            <a:avLst/>
                            <a:gdLst/>
                            <a:ahLst/>
                            <a:cxnLst/>
                            <a:rect l="0" t="0" r="0" b="0"/>
                            <a:pathLst>
                              <a:path w="139135" h="274969">
                                <a:moveTo>
                                  <a:pt x="0" y="0"/>
                                </a:moveTo>
                                <a:lnTo>
                                  <a:pt x="37864" y="19283"/>
                                </a:lnTo>
                                <a:cubicBezTo>
                                  <a:pt x="52877" y="24251"/>
                                  <a:pt x="68904" y="26994"/>
                                  <a:pt x="85554" y="27115"/>
                                </a:cubicBezTo>
                                <a:cubicBezTo>
                                  <a:pt x="118129" y="52464"/>
                                  <a:pt x="139135" y="92012"/>
                                  <a:pt x="139135" y="136513"/>
                                </a:cubicBezTo>
                                <a:cubicBezTo>
                                  <a:pt x="139135" y="212992"/>
                                  <a:pt x="77121" y="274969"/>
                                  <a:pt x="616" y="274969"/>
                                </a:cubicBezTo>
                                <a:lnTo>
                                  <a:pt x="0" y="274906"/>
                                </a:lnTo>
                                <a:lnTo>
                                  <a:pt x="0" y="212127"/>
                                </a:lnTo>
                                <a:lnTo>
                                  <a:pt x="26166" y="209882"/>
                                </a:lnTo>
                                <a:cubicBezTo>
                                  <a:pt x="50314" y="205542"/>
                                  <a:pt x="67266" y="195381"/>
                                  <a:pt x="67266" y="183542"/>
                                </a:cubicBezTo>
                                <a:cubicBezTo>
                                  <a:pt x="67266" y="180391"/>
                                  <a:pt x="66046" y="177419"/>
                                  <a:pt x="63887" y="174562"/>
                                </a:cubicBezTo>
                                <a:cubicBezTo>
                                  <a:pt x="54032" y="185179"/>
                                  <a:pt x="29750" y="192685"/>
                                  <a:pt x="1289" y="192685"/>
                                </a:cubicBezTo>
                                <a:lnTo>
                                  <a:pt x="0" y="192506"/>
                                </a:lnTo>
                                <a:lnTo>
                                  <a:pt x="0" y="180670"/>
                                </a:lnTo>
                                <a:lnTo>
                                  <a:pt x="26166" y="178422"/>
                                </a:lnTo>
                                <a:cubicBezTo>
                                  <a:pt x="50314" y="174080"/>
                                  <a:pt x="67266" y="163916"/>
                                  <a:pt x="67266" y="152096"/>
                                </a:cubicBezTo>
                                <a:cubicBezTo>
                                  <a:pt x="67266" y="148959"/>
                                  <a:pt x="66046" y="145936"/>
                                  <a:pt x="63887" y="143142"/>
                                </a:cubicBezTo>
                                <a:cubicBezTo>
                                  <a:pt x="54032" y="153722"/>
                                  <a:pt x="29750" y="161240"/>
                                  <a:pt x="1289" y="161240"/>
                                </a:cubicBezTo>
                                <a:lnTo>
                                  <a:pt x="0" y="161060"/>
                                </a:lnTo>
                                <a:lnTo>
                                  <a:pt x="0" y="149212"/>
                                </a:lnTo>
                                <a:lnTo>
                                  <a:pt x="26166" y="146966"/>
                                </a:lnTo>
                                <a:cubicBezTo>
                                  <a:pt x="50314" y="142626"/>
                                  <a:pt x="67266" y="132468"/>
                                  <a:pt x="67266" y="120638"/>
                                </a:cubicBezTo>
                                <a:cubicBezTo>
                                  <a:pt x="67266" y="117488"/>
                                  <a:pt x="66046" y="114491"/>
                                  <a:pt x="63887" y="111710"/>
                                </a:cubicBezTo>
                                <a:cubicBezTo>
                                  <a:pt x="54032" y="122276"/>
                                  <a:pt x="29750" y="129794"/>
                                  <a:pt x="1289" y="129794"/>
                                </a:cubicBezTo>
                                <a:lnTo>
                                  <a:pt x="0" y="129615"/>
                                </a:lnTo>
                                <a:lnTo>
                                  <a:pt x="0" y="117962"/>
                                </a:lnTo>
                                <a:lnTo>
                                  <a:pt x="1289" y="118073"/>
                                </a:lnTo>
                                <a:cubicBezTo>
                                  <a:pt x="38424" y="118073"/>
                                  <a:pt x="68548" y="105271"/>
                                  <a:pt x="68548" y="89485"/>
                                </a:cubicBezTo>
                                <a:cubicBezTo>
                                  <a:pt x="68548" y="73737"/>
                                  <a:pt x="38424" y="60935"/>
                                  <a:pt x="1289" y="60935"/>
                                </a:cubicBezTo>
                                <a:lnTo>
                                  <a:pt x="0" y="61046"/>
                                </a:lnTo>
                                <a:lnTo>
                                  <a:pt x="0" y="0"/>
                                </a:lnTo>
                                <a:close/>
                              </a:path>
                            </a:pathLst>
                          </a:custGeom>
                          <a:solidFill>
                            <a:srgbClr val="181717"/>
                          </a:solidFill>
                          <a:ln w="0" cap="flat">
                            <a:noFill/>
                            <a:miter lim="127000"/>
                          </a:ln>
                          <a:effectLst/>
                        </wps:spPr>
                        <wps:bodyPr/>
                      </wps:wsp>
                      <wps:wsp>
                        <wps:cNvPr id="74" name="Shape 74"/>
                        <wps:cNvSpPr/>
                        <wps:spPr>
                          <a:xfrm>
                            <a:off x="148899" y="538891"/>
                            <a:ext cx="67405" cy="89509"/>
                          </a:xfrm>
                          <a:custGeom>
                            <a:avLst/>
                            <a:gdLst/>
                            <a:ahLst/>
                            <a:cxnLst/>
                            <a:rect l="0" t="0" r="0" b="0"/>
                            <a:pathLst>
                              <a:path w="67405" h="89509">
                                <a:moveTo>
                                  <a:pt x="8039" y="0"/>
                                </a:moveTo>
                                <a:lnTo>
                                  <a:pt x="67405" y="0"/>
                                </a:lnTo>
                                <a:lnTo>
                                  <a:pt x="67405" y="89509"/>
                                </a:lnTo>
                                <a:lnTo>
                                  <a:pt x="8039" y="89509"/>
                                </a:lnTo>
                                <a:cubicBezTo>
                                  <a:pt x="3620" y="89509"/>
                                  <a:pt x="0" y="85890"/>
                                  <a:pt x="0" y="81483"/>
                                </a:cubicBezTo>
                                <a:lnTo>
                                  <a:pt x="0" y="8027"/>
                                </a:lnTo>
                                <a:cubicBezTo>
                                  <a:pt x="0" y="3632"/>
                                  <a:pt x="3620" y="0"/>
                                  <a:pt x="8039" y="0"/>
                                </a:cubicBezTo>
                                <a:close/>
                              </a:path>
                            </a:pathLst>
                          </a:custGeom>
                          <a:solidFill>
                            <a:srgbClr val="181717"/>
                          </a:solidFill>
                          <a:ln w="0" cap="flat">
                            <a:noFill/>
                            <a:miter lim="127000"/>
                          </a:ln>
                          <a:effectLst/>
                        </wps:spPr>
                        <wps:bodyPr/>
                      </wps:wsp>
                      <wps:wsp>
                        <wps:cNvPr id="75" name="Shape 75"/>
                        <wps:cNvSpPr/>
                        <wps:spPr>
                          <a:xfrm>
                            <a:off x="83760" y="431908"/>
                            <a:ext cx="132544" cy="275740"/>
                          </a:xfrm>
                          <a:custGeom>
                            <a:avLst/>
                            <a:gdLst/>
                            <a:ahLst/>
                            <a:cxnLst/>
                            <a:rect l="0" t="0" r="0" b="0"/>
                            <a:pathLst>
                              <a:path w="132544" h="275740">
                                <a:moveTo>
                                  <a:pt x="132544" y="0"/>
                                </a:moveTo>
                                <a:lnTo>
                                  <a:pt x="132544" y="89839"/>
                                </a:lnTo>
                                <a:lnTo>
                                  <a:pt x="129730" y="89839"/>
                                </a:lnTo>
                                <a:lnTo>
                                  <a:pt x="116751" y="67359"/>
                                </a:lnTo>
                                <a:cubicBezTo>
                                  <a:pt x="118135" y="64921"/>
                                  <a:pt x="118999" y="62127"/>
                                  <a:pt x="118999" y="59117"/>
                                </a:cubicBezTo>
                                <a:cubicBezTo>
                                  <a:pt x="118999" y="50100"/>
                                  <a:pt x="111696" y="42772"/>
                                  <a:pt x="102667" y="42772"/>
                                </a:cubicBezTo>
                                <a:cubicBezTo>
                                  <a:pt x="93637" y="42772"/>
                                  <a:pt x="86296" y="50100"/>
                                  <a:pt x="86296" y="59117"/>
                                </a:cubicBezTo>
                                <a:cubicBezTo>
                                  <a:pt x="86296" y="68121"/>
                                  <a:pt x="93637" y="75462"/>
                                  <a:pt x="102667" y="75462"/>
                                </a:cubicBezTo>
                                <a:lnTo>
                                  <a:pt x="103289" y="75462"/>
                                </a:lnTo>
                                <a:lnTo>
                                  <a:pt x="111608" y="89839"/>
                                </a:lnTo>
                                <a:lnTo>
                                  <a:pt x="73178" y="89839"/>
                                </a:lnTo>
                                <a:cubicBezTo>
                                  <a:pt x="59334" y="89839"/>
                                  <a:pt x="48031" y="101167"/>
                                  <a:pt x="48031" y="115010"/>
                                </a:cubicBezTo>
                                <a:lnTo>
                                  <a:pt x="48031" y="188467"/>
                                </a:lnTo>
                                <a:cubicBezTo>
                                  <a:pt x="48031" y="202271"/>
                                  <a:pt x="59334" y="213587"/>
                                  <a:pt x="73178" y="213587"/>
                                </a:cubicBezTo>
                                <a:lnTo>
                                  <a:pt x="132544" y="213587"/>
                                </a:lnTo>
                                <a:lnTo>
                                  <a:pt x="132544" y="275740"/>
                                </a:lnTo>
                                <a:lnTo>
                                  <a:pt x="110573" y="273525"/>
                                </a:lnTo>
                                <a:cubicBezTo>
                                  <a:pt x="47470" y="260614"/>
                                  <a:pt x="0" y="204791"/>
                                  <a:pt x="0" y="137882"/>
                                </a:cubicBezTo>
                                <a:cubicBezTo>
                                  <a:pt x="0" y="70963"/>
                                  <a:pt x="47470" y="15129"/>
                                  <a:pt x="110573" y="2215"/>
                                </a:cubicBezTo>
                                <a:lnTo>
                                  <a:pt x="132544" y="0"/>
                                </a:lnTo>
                                <a:close/>
                              </a:path>
                            </a:pathLst>
                          </a:custGeom>
                          <a:solidFill>
                            <a:srgbClr val="181717"/>
                          </a:solidFill>
                          <a:ln w="0" cap="flat">
                            <a:noFill/>
                            <a:miter lim="127000"/>
                          </a:ln>
                          <a:effectLst/>
                        </wps:spPr>
                        <wps:bodyPr/>
                      </wps:wsp>
                      <wps:wsp>
                        <wps:cNvPr id="76" name="Shape 76"/>
                        <wps:cNvSpPr/>
                        <wps:spPr>
                          <a:xfrm>
                            <a:off x="216304" y="538891"/>
                            <a:ext cx="67405" cy="89509"/>
                          </a:xfrm>
                          <a:custGeom>
                            <a:avLst/>
                            <a:gdLst/>
                            <a:ahLst/>
                            <a:cxnLst/>
                            <a:rect l="0" t="0" r="0" b="0"/>
                            <a:pathLst>
                              <a:path w="67405" h="89509">
                                <a:moveTo>
                                  <a:pt x="0" y="0"/>
                                </a:moveTo>
                                <a:lnTo>
                                  <a:pt x="59328" y="0"/>
                                </a:lnTo>
                                <a:cubicBezTo>
                                  <a:pt x="63748" y="0"/>
                                  <a:pt x="67405" y="3632"/>
                                  <a:pt x="67405" y="8027"/>
                                </a:cubicBezTo>
                                <a:lnTo>
                                  <a:pt x="67405" y="81483"/>
                                </a:lnTo>
                                <a:cubicBezTo>
                                  <a:pt x="67405" y="85890"/>
                                  <a:pt x="63748" y="89509"/>
                                  <a:pt x="59328" y="89509"/>
                                </a:cubicBezTo>
                                <a:lnTo>
                                  <a:pt x="0" y="89509"/>
                                </a:lnTo>
                                <a:lnTo>
                                  <a:pt x="0" y="0"/>
                                </a:lnTo>
                                <a:close/>
                              </a:path>
                            </a:pathLst>
                          </a:custGeom>
                          <a:solidFill>
                            <a:srgbClr val="181717"/>
                          </a:solidFill>
                          <a:ln w="0" cap="flat">
                            <a:noFill/>
                            <a:miter lim="127000"/>
                          </a:ln>
                          <a:effectLst/>
                        </wps:spPr>
                        <wps:bodyPr/>
                      </wps:wsp>
                      <wps:wsp>
                        <wps:cNvPr id="77" name="Shape 77"/>
                        <wps:cNvSpPr/>
                        <wps:spPr>
                          <a:xfrm>
                            <a:off x="216304" y="431309"/>
                            <a:ext cx="136201" cy="276937"/>
                          </a:xfrm>
                          <a:custGeom>
                            <a:avLst/>
                            <a:gdLst/>
                            <a:ahLst/>
                            <a:cxnLst/>
                            <a:rect l="0" t="0" r="0" b="0"/>
                            <a:pathLst>
                              <a:path w="136201" h="276937">
                                <a:moveTo>
                                  <a:pt x="5937" y="0"/>
                                </a:moveTo>
                                <a:cubicBezTo>
                                  <a:pt x="65881" y="0"/>
                                  <a:pt x="116935" y="38113"/>
                                  <a:pt x="136201" y="91440"/>
                                </a:cubicBezTo>
                                <a:cubicBezTo>
                                  <a:pt x="131489" y="106261"/>
                                  <a:pt x="128949" y="122085"/>
                                  <a:pt x="128949" y="138481"/>
                                </a:cubicBezTo>
                                <a:cubicBezTo>
                                  <a:pt x="128949" y="154877"/>
                                  <a:pt x="131527" y="170700"/>
                                  <a:pt x="136201" y="185560"/>
                                </a:cubicBezTo>
                                <a:cubicBezTo>
                                  <a:pt x="116935" y="238861"/>
                                  <a:pt x="65881" y="276937"/>
                                  <a:pt x="5937" y="276937"/>
                                </a:cubicBezTo>
                                <a:lnTo>
                                  <a:pt x="0" y="276338"/>
                                </a:lnTo>
                                <a:lnTo>
                                  <a:pt x="0" y="214185"/>
                                </a:lnTo>
                                <a:lnTo>
                                  <a:pt x="59328" y="214185"/>
                                </a:lnTo>
                                <a:cubicBezTo>
                                  <a:pt x="73158" y="214185"/>
                                  <a:pt x="84461" y="202870"/>
                                  <a:pt x="84461" y="189065"/>
                                </a:cubicBezTo>
                                <a:lnTo>
                                  <a:pt x="84461" y="115608"/>
                                </a:lnTo>
                                <a:cubicBezTo>
                                  <a:pt x="84461" y="101765"/>
                                  <a:pt x="73158" y="90437"/>
                                  <a:pt x="59328" y="90437"/>
                                </a:cubicBezTo>
                                <a:lnTo>
                                  <a:pt x="20923" y="90437"/>
                                </a:lnTo>
                                <a:lnTo>
                                  <a:pt x="29254" y="76060"/>
                                </a:lnTo>
                                <a:lnTo>
                                  <a:pt x="29851" y="76060"/>
                                </a:lnTo>
                                <a:cubicBezTo>
                                  <a:pt x="38881" y="76060"/>
                                  <a:pt x="46209" y="68720"/>
                                  <a:pt x="46209" y="59716"/>
                                </a:cubicBezTo>
                                <a:cubicBezTo>
                                  <a:pt x="46209" y="50698"/>
                                  <a:pt x="38881" y="43370"/>
                                  <a:pt x="29851" y="43370"/>
                                </a:cubicBezTo>
                                <a:cubicBezTo>
                                  <a:pt x="20847" y="43370"/>
                                  <a:pt x="13532" y="50698"/>
                                  <a:pt x="13532" y="59716"/>
                                </a:cubicBezTo>
                                <a:cubicBezTo>
                                  <a:pt x="13532" y="62700"/>
                                  <a:pt x="14344" y="65519"/>
                                  <a:pt x="15767" y="67958"/>
                                </a:cubicBezTo>
                                <a:lnTo>
                                  <a:pt x="2775" y="90437"/>
                                </a:lnTo>
                                <a:lnTo>
                                  <a:pt x="0" y="90437"/>
                                </a:lnTo>
                                <a:lnTo>
                                  <a:pt x="0" y="598"/>
                                </a:lnTo>
                                <a:lnTo>
                                  <a:pt x="5937" y="0"/>
                                </a:lnTo>
                                <a:close/>
                              </a:path>
                            </a:pathLst>
                          </a:custGeom>
                          <a:solidFill>
                            <a:srgbClr val="181717"/>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1633BC9" id="Group 362" o:spid="_x0000_s1026" style="position:absolute;margin-left:250.25pt;margin-top:230.2pt;width:165.45pt;height:52pt;z-index:251659264;mso-position-horizontal-relative:margin;mso-width-relative:margin;mso-height-relative:margin" coordsize="22532,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">
                <v:shape id="Shape 54" o:spid="_x0000_s1027" style="position:absolute;left:9043;top:2243;width:1104;height:3076;visibility:visible;mso-wrap-style:square;v-text-anchor:top" coordsize="110370,30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A48UA&#10;AADbAAAADwAAAGRycy9kb3ducmV2LnhtbESPQWvCQBSE74X+h+UVvDUbg5Ua3QQRCgX1YFoP3p7Z&#10;1yQ1+zZkV5P++25B6HGYmW+YVT6aVtyod41lBdMoBkFcWt1wpeDz4+35FYTzyBpby6Tghxzk2ePD&#10;ClNtBz7QrfCVCBB2KSqove9SKV1Zk0EX2Y44eF+2N+iD7CupexwC3LQyieO5NNhwWKixo01N5aW4&#10;GgXHRSJNud+d58ehGLfbxH8Pp71Sk6dxvQThafT/4Xv7XSt4mcH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cDjxQAAANsAAAAPAAAAAAAAAAAAAAAAAJgCAABkcnMv&#10;ZG93bnJldi54bWxQSwUGAAAAAAQABAD1AAAAigMAAAAA&#10;" path="m,l110370,r,62765l93751,60489r-18923,l74828,115900r18923,c99295,115900,104029,115639,107955,115106r2415,-628l110370,177389r-6954,-1012l74828,176377r,70219l103937,246596r6433,-654l110370,307594,,307594,,xe" fillcolor="#181717" stroked="f" strokeweight="0">
                  <v:stroke miterlimit="83231f" joinstyle="miter"/>
                  <v:path arrowok="t" textboxrect="0,0,110370,307594"/>
                </v:shape>
                <v:shape id="Shape 55" o:spid="_x0000_s1028" style="position:absolute;left:11509;top:3808;width:975;height:1562;visibility:visible;mso-wrap-style:square;v-text-anchor:top" coordsize="97473,156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Z7sIA&#10;AADbAAAADwAAAGRycy9kb3ducmV2LnhtbESPQYvCMBSE7wv+h/AEb2uq4rJUo4ggeFBc7YLXR/Ns&#10;is1LaaK2/nojLOxxmJlvmPmytZW4U+NLxwpGwwQEce50yYWC32zz+Q3CB2SNlWNS0JGH5aL3McdU&#10;uwcf6X4KhYgQ9ikqMCHUqZQ+N2TRD11NHL2LayyGKJtC6gYfEW4rOU6SL2mx5LhgsKa1ofx6ulkF&#10;Pxnqrtsdim7fnjXfnibTk6NSg367moEI1Ib/8F97qxVMp/D+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BnuwgAAANsAAAAPAAAAAAAAAAAAAAAAAJgCAABkcnMvZG93&#10;bnJldi54bWxQSwUGAAAAAAQABAD1AAAAhwMAAAAA&#10;" path="m74841,l97473,4275r,44911l96990,48997v-8319,,-15329,2832,-21044,8534c70282,63247,67437,69927,67437,77610v,7658,2692,14529,8065,20548c80912,104153,88100,107214,96990,107214r483,-176l97473,150782r-23127,5365c54953,156147,37706,148565,22644,133503,7569,118428,,100406,,79477,,57328,7239,38481,21704,23127,36221,7696,53861,,74841,xe" fillcolor="#181717" stroked="f" strokeweight="0">
                  <v:stroke miterlimit="83231f" joinstyle="miter"/>
                  <v:path arrowok="t" textboxrect="0,0,97473,156147"/>
                </v:shape>
                <v:shape id="Shape 56" o:spid="_x0000_s1029" style="position:absolute;left:11717;top:3042;width:767;height:587;visibility:visible;mso-wrap-style:square;v-text-anchor:top" coordsize="76683,58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k+sQA&#10;AADbAAAADwAAAGRycy9kb3ducmV2LnhtbESPQWvCQBSE74X+h+UVequbhhokukoRxYiXqj3U2yP7&#10;TEKyb0N2jfHfu4LQ4zAz3zCzxWAa0VPnKssKPkcRCOLc6ooLBb/H9ccEhPPIGhvLpOBGDhbz15cZ&#10;ptpeeU/9wRciQNilqKD0vk2ldHlJBt3ItsTBO9vOoA+yK6Tu8BrgppFxFCXSYMVhocSWliXl9eFi&#10;FFzOskriv9U2+8k2X3Fdj/sdnZR6fxu+pyA8Df4//GxnWsE4gc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ZPrEAAAA2wAAAA8AAAAAAAAAAAAAAAAAmAIAAGRycy9k&#10;b3ducmV2LnhtbFBLBQYAAAAABAAEAPUAAACJAwAAAAA=&#10;" path="m66053,l76683,1158r,51368l76427,52389c69660,50387,61741,49390,52667,49390,33896,49390,16358,52463,,58661l,12014c20905,3975,42990,,66053,xe" fillcolor="#181717" stroked="f" strokeweight="0">
                  <v:stroke miterlimit="83231f" joinstyle="miter"/>
                  <v:path arrowok="t" textboxrect="0,0,76683,58661"/>
                </v:shape>
                <v:shape id="Shape 57" o:spid="_x0000_s1030" style="position:absolute;left:10147;top:2243;width:1103;height:3076;visibility:visible;mso-wrap-style:square;v-text-anchor:top" coordsize="110382,30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VlsUA&#10;AADbAAAADwAAAGRycy9kb3ducmV2LnhtbESPQWvCQBSE70L/w/IK3nTTglajq7SCoBYFoxdvj+xr&#10;Epp9G7JrjP56VxA8DjPzDTOdt6YUDdWusKzgox+BIE6tLjhTcDwseyMQziNrLC2Tgis5mM/eOlOM&#10;tb3wnprEZyJA2MWoIPe+iqV0aU4GXd9WxMH7s7VBH2SdSV3jJcBNKT+jaCgNFhwWcqxokVP6n5yN&#10;gtviZ3RKTrdltM6a7fh3sNnu9huluu/t9wSEp9a/ws/2SisYfMH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pWWxQAAANsAAAAPAAAAAAAAAAAAAAAAAJgCAABkcnMv&#10;ZG93bnJldi54bWxQSwUGAAAAAAQABAD1AAAAigMAAAAA&#10;" path="m,l7385,c37281,,60178,8941,76193,26784,89465,41566,96094,59258,96094,79908v,15088,-4508,28054,-13385,38976c73755,129832,62655,137477,49396,141757v18809,5245,33656,14706,44590,28423c104896,183896,110382,200316,110382,219342v,25247,-7709,45897,-23102,61925c70352,298767,47428,307594,18472,307594l,307594,,245942r11793,-1199c16862,243509,20929,241661,24009,239204v7696,-6121,11532,-15202,11532,-27242c35541,202107,32645,194132,26790,187972v-3550,-3848,-8128,-6747,-13747,-8684l,177389,,114478r6940,-1804c16173,108356,20796,99720,20796,86842,20796,75437,16173,67704,6940,63715l,62765,,xe" fillcolor="#181717" stroked="f" strokeweight="0">
                  <v:stroke miterlimit="83231f" joinstyle="miter"/>
                  <v:path arrowok="t" textboxrect="0,0,110382,307594"/>
                </v:shape>
                <v:shape id="Shape 58" o:spid="_x0000_s1031" style="position:absolute;left:12484;top:3054;width:974;height:2265;visibility:visible;mso-wrap-style:square;v-text-anchor:top" coordsize="97447,226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xtsAA&#10;AADbAAAADwAAAGRycy9kb3ducmV2LnhtbERPTWvCQBC9F/oflin01mxUKiW6ii0K9Vgthd7G7JgN&#10;ZmeT7Kjx33cPBY+P9z1fDr5RF+pjHdjAKMtBEZfB1lwZ+N5vXt5ARUG22AQmAzeKsFw8PsyxsOHK&#10;X3TZSaVSCMcCDTiRttA6lo48xiy0xIk7ht6jJNhX2vZ4TeG+0eM8n2qPNacGhy19OCpPu7M3sLWH&#10;9SRMBnF5ad9/uw6d/HTGPD8NqxkooUHu4n/3pzXwmsamL+kH6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OxtsAAAADbAAAADwAAAAAAAAAAAAAAAACYAgAAZHJzL2Rvd25y&#10;ZXYueG1sUEsFBgAAAAAEAAQA9QAAAIUDAAAAAA==&#10;" path="m,l32760,3570v12623,3149,23406,7870,32340,14157c86652,32878,97447,56868,97447,89774r,136753l30035,226527r,-19418c22606,214818,14237,220812,4851,225117l,226243,,182499r21222,-7711c27076,169530,30035,162633,30035,153998v,-8611,-3086,-15723,-9258,-21209l,124647,,79735r5550,1048c14329,84328,22492,89640,30035,96708v,-16282,-4495,-28486,-13436,-36449l,51368,,xe" fillcolor="#181717" stroked="f" strokeweight="0">
                  <v:stroke miterlimit="83231f" joinstyle="miter"/>
                  <v:path arrowok="t" textboxrect="0,0,97447,226527"/>
                </v:shape>
                <v:shape id="Shape 59" o:spid="_x0000_s1032" style="position:absolute;left:19360;top:3045;width:1115;height:2310;visibility:visible;mso-wrap-style:square;v-text-anchor:top" coordsize="111518,23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wdqsQA&#10;AADbAAAADwAAAGRycy9kb3ducmV2LnhtbESPT4vCMBTE7wt+h/AEL6LpKopWo4ggWoUF/xw8Pppn&#10;W2xeuk3U+u03Cwt7HGbmN8x82ZhSPKl2hWUFn/0IBHFqdcGZgst505uAcB5ZY2mZFLzJwXLR+phj&#10;rO2Lj/Q8+UwECLsYFeTeV7GULs3JoOvbijh4N1sb9EHWmdQ1vgLclHIQRWNpsOCwkGNF65zS++lh&#10;FHwNjocRJfvpcJvIxB+u31nXoVKddrOagfDU+P/wX3unFYym8Psl/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HarEAAAA2wAAAA8AAAAAAAAAAAAAAAAAmAIAAGRycy9k&#10;b3ducmV2LnhtbFBLBQYAAAAABAAEAPUAAACJAwAAAAA=&#10;" path="m111518,r,48656l95237,51277v-5150,1774,-9950,4435,-14414,7985c71869,66360,67399,75403,67399,86516r44119,l111518,135486r-44119,c67399,148657,72263,160023,81966,169370v4851,4712,9991,8252,15416,10614l111518,182912r,48115l72992,224541c58712,219263,45841,211351,34379,200816,11481,179708,,153330,,121618,,85283,11557,55591,34645,32464,45555,21542,57556,13350,70634,7890l111518,xe" fillcolor="#181717" stroked="f" strokeweight="0">
                  <v:stroke miterlimit="83231f" joinstyle="miter"/>
                  <v:path arrowok="t" textboxrect="0,0,111518,231027"/>
                </v:shape>
                <v:shape id="Shape 60" o:spid="_x0000_s1033" style="position:absolute;left:13767;top:3042;width:1529;height:2328;visibility:visible;mso-wrap-style:square;v-text-anchor:top" coordsize="152921,2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Rqr8A&#10;AADbAAAADwAAAGRycy9kb3ducmV2LnhtbERPy4rCMBTdC/MP4Q7MTtPpokg1liIOPnCjdvaX5tqW&#10;aW5KErX+/WQhuDyc97IYTS/u5HxnWcH3LAFBXFvdcaOguvxM5yB8QNbYWyYFT/JQrD4mS8y1ffCJ&#10;7ufQiBjCPkcFbQhDLqWvWzLoZ3YgjtzVOoMhQtdI7fARw00v0yTJpMGOY0OLA61bqv/ON6Pg0JUu&#10;2e2rK26Pm2y8Venz16RKfX2O5QJEoDG8xS/3TivI4vr4Jf4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6NGqvwAAANsAAAAPAAAAAAAAAAAAAAAAAJgCAABkcnMvZG93bnJl&#10;di54bWxQSwUGAAAAAAQABAD1AAAAhAMAAAAA&#10;" path="m91046,v16345,,33833,2591,52604,7823l143650,64643c133820,58471,124676,54330,116205,52146,107759,50012,99949,48920,92901,48920v-7405,,-12866,1308,-16396,3963c72949,55448,71171,59385,71171,64643v,6451,2502,11862,7391,16179c81623,83565,87325,86969,95656,90932v22479,11087,38164,23444,47117,36969c149517,138392,152921,150685,152921,164858v,21578,-7531,38215,-22670,50076c115214,226822,96241,232766,73457,232766v-17526,,-31788,-979,-42926,-3010c19444,227736,9296,224612,,220269l,163487v12992,5842,21425,9499,25464,11074c41808,180733,54902,183832,64707,183832v6464,,11607,-1486,15455,-4444c84010,176492,85928,172568,85928,167615v,-5538,-2591,-10719,-7823,-15672c74409,148209,68897,144234,61455,139915,39014,126708,23723,114719,15735,104139,7760,93472,3759,81114,3759,66954v,-22492,9360,-39739,28131,-51727c47930,5067,67615,,91046,xe" fillcolor="#181717" stroked="f" strokeweight="0">
                  <v:stroke miterlimit="83231f" joinstyle="miter"/>
                  <v:path arrowok="t" textboxrect="0,0,152921,232766"/>
                </v:shape>
                <v:shape id="Shape 61" o:spid="_x0000_s1034" style="position:absolute;left:17781;top:2372;width:1449;height:2947;visibility:visible;mso-wrap-style:square;v-text-anchor:top" coordsize="144971,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9xMAA&#10;AADbAAAADwAAAGRycy9kb3ducmV2LnhtbESPwQrCMBBE74L/EFbwpqkeRKpRRBAUD2IVobelWdti&#10;sylN1OrXG0HwOMzMG2a+bE0lHtS40rKC0TACQZxZXXKu4HzaDKYgnEfWWFkmBS9ysFx0O3OMtX3y&#10;kR6Jz0WAsItRQeF9HUvpsoIMuqGtiYN3tY1BH2STS93gM8BNJcdRNJEGSw4LBda0Lii7JXejwFRb&#10;HZnL+D696N0+PyT1O01Tpfq9djUD4an1//CvvdUKJi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P9xMAAAADbAAAADwAAAAAAAAAAAAAAAACYAgAAZHJzL2Rvd25y&#10;ZXYueG1sUEsFBgAAAAAEAAQA9QAAAIUDAAAAAA==&#10;" path="m106185,r,72034l144971,72034r,49404l106185,121438r,173215l38748,294653r,-173215l,121438,,72034r38748,l38748,19342,106185,xe" fillcolor="#181717" stroked="f" strokeweight="0">
                  <v:stroke miterlimit="83231f" joinstyle="miter"/>
                  <v:path arrowok="t" textboxrect="0,0,144971,294653"/>
                </v:shape>
                <v:shape id="Shape 62" o:spid="_x0000_s1035" style="position:absolute;left:15605;top:2086;width:1995;height:3233;visibility:visible;mso-wrap-style:square;v-text-anchor:top" coordsize="199542,32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g8UA&#10;AADbAAAADwAAAGRycy9kb3ducmV2LnhtbESPzWrDMBCE74G+g9hCb4kcO5jiRg4hUOil0Lg95LhY&#10;G9u1tTKWEv88fVUo9DjMzDfM/jCZTtxpcI1lBdtNBIK4tLrhSsHX5+v6GYTzyBo7y6RgJgeH/GG1&#10;x0zbkc90L3wlAoRdhgpq7/tMSlfWZNBtbE8cvKsdDPogh0rqAccAN52MoyiVBhsOCzX2dKqpbIub&#10;UXBZ+qtL3r8vt7SlOS6Xj90pGZV6epyOLyA8Tf4//Nd+0wrSGH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GDxQAAANsAAAAPAAAAAAAAAAAAAAAAAJgCAABkcnMv&#10;ZG93bnJldi54bWxQSwUGAAAAAAQABAD1AAAAigMAAAAA&#10;" path="m,l67449,r,127419c77000,113602,89014,104204,103454,99264v7404,-2464,15253,-3671,23571,-3671c150406,95593,168377,103416,180797,119139v12497,15685,18745,39255,18745,70612l199542,323279r-67449,l132093,202286v,-17297,-1550,-29921,-4598,-37897c122542,151486,112674,144983,97955,144983v-12675,,-20879,4610,-24752,13869c69355,168046,67449,182067,67449,200838r,122441l,323279,,xe" fillcolor="#181717" stroked="f" strokeweight="0">
                  <v:stroke miterlimit="83231f" joinstyle="miter"/>
                  <v:path arrowok="t" textboxrect="0,0,199542,323279"/>
                </v:shape>
                <v:shape id="Shape 63" o:spid="_x0000_s1036" style="position:absolute;left:20475;top:4640;width:1046;height:730;visibility:visible;mso-wrap-style:square;v-text-anchor:top" coordsize="104610,7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igsUA&#10;AADbAAAADwAAAGRycy9kb3ducmV2LnhtbESPQWsCMRSE7wX/Q3hCL0WzVRBZjSIWQehhWxXB22Pz&#10;3F3dvKxJ1PXfm0LB4zAz3zDTeWtqcSPnK8sKPvsJCOLc6ooLBbvtqjcG4QOyxtoyKXiQh/ms8zbF&#10;VNs7/9JtEwoRIexTVFCG0KRS+rwkg75vG+LoHa0zGKJ0hdQO7xFuajlIkpE0WHFcKLGhZUn5eXM1&#10;ClZub7+/Mr5kg7O+Dn+y8cfhlCv13m0XExCB2vAK/7fXWsFoCH9f4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aKCxQAAANsAAAAPAAAAAAAAAAAAAAAAAJgCAABkcnMv&#10;ZG93bnJldi54bWxQSwUGAAAAAAQABAD1AAAAigMAAAAA&#10;" path="m66739,r37871,37364c91643,49073,76911,57950,60274,63932,43650,69965,26429,72975,8535,72975l,71537,,23423r2985,618c25819,24041,47054,16002,66739,xe" fillcolor="#181717" stroked="f" strokeweight="0">
                  <v:stroke miterlimit="83231f" joinstyle="miter"/>
                  <v:path arrowok="t" textboxrect="0,0,104610,72975"/>
                </v:shape>
                <v:shape id="Shape 64" o:spid="_x0000_s1037" style="position:absolute;left:20475;top:3042;width:1115;height:1358;visibility:visible;mso-wrap-style:square;v-text-anchor:top" coordsize="111506,13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YFRcQA&#10;AADbAAAADwAAAGRycy9kb3ducmV2LnhtbESPQWuDQBSE74X8h+UFepFmbQhBbNYQAqGhh0JMqdeH&#10;+6Ki+1bcrZp/3y0Eehxm5htmt59NJ0YaXGNZwesqBkFcWt1wpeDrenpJQDiPrLGzTAru5GCfLZ52&#10;mGo78YXG3FciQNilqKD2vk+ldGVNBt3K9sTBu9nBoA9yqKQecApw08l1HG+lwYbDQo09HWsq2/zH&#10;KKCi/Thu8u9o/Xl+L5KI6H49RUo9L+fDGwhPs/8PP9pnrWC7gb8v4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BUXEAAAA2wAAAA8AAAAAAAAAAAAAAAAAmAIAAGRycy9k&#10;b3ducmV2LnhtbFBLBQYAAAAABAAEAPUAAACJAwAAAAA=&#10;" path="m1562,c36081,,63322,13220,83363,39688v18783,24688,28143,56680,28143,96100l,135788,,86817r44120,c42901,75705,38417,66662,30696,59563,23025,52463,12840,48920,229,48920l,48957,,302,1562,xe" fillcolor="#181717" stroked="f" strokeweight="0">
                  <v:stroke miterlimit="83231f" joinstyle="miter"/>
                  <v:path arrowok="t" textboxrect="0,0,111506,135788"/>
                </v:shape>
                <v:shape id="Shape 387" o:spid="_x0000_s1038" style="position:absolute;left:21858;top:2086;width:674;height:3233;visibility:visible;mso-wrap-style:square;v-text-anchor:top" coordsize="67399,32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KdcYA&#10;AADcAAAADwAAAGRycy9kb3ducmV2LnhtbESP3UrDQBSE7wXfYTlCb6TdpNK/tNtSq5ZeCNK0D3DI&#10;HpNg9mzMHtv49q4geDnMzDfMatO7Rl2oC7VnA+koAUVceFtzaeB8ehnOQQVBtth4JgPfFGCzvr1Z&#10;YWb9lY90yaVUEcIhQwOVSJtpHYqKHIaRb4mj9+47hxJlV2rb4TXCXaPHSTLVDmuOCxW2tKuo+Mi/&#10;nIHd/t69LbbF0zF//XxOeSKPk1SMGdz12yUooV7+w3/tgzXwMJ/B75l4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3KdcYAAADcAAAADwAAAAAAAAAAAAAAAACYAgAAZHJz&#10;L2Rvd25yZXYueG1sUEsFBgAAAAAEAAQA9QAAAIsDAAAAAA==&#10;" path="m,l67399,r,323279l,323279,,e" fillcolor="#181717" stroked="f" strokeweight="0">
                  <v:stroke miterlimit="83231f" joinstyle="miter"/>
                  <v:path arrowok="t" textboxrect="0,0,67399,323279"/>
                </v:shape>
                <v:shape id="Shape 66" o:spid="_x0000_s1039" style="position:absolute;left:2230;width:1522;height:2769;visibility:visible;mso-wrap-style:square;v-text-anchor:top" coordsize="152247,276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jeMIA&#10;AADbAAAADwAAAGRycy9kb3ducmV2LnhtbESP0YrCMBRE3wX/IVxh32zqslSpRlFhF/FFrH7Atbm2&#10;xeamNtna/fuNIPg4zJwZZrHqTS06al1lWcEkikEQ51ZXXCg4n77HMxDOI2usLZOCP3KwWg4HC0y1&#10;ffCRuswXIpSwS1FB6X2TSunykgy6yDbEwbva1qAPsi2kbvERyk0tP+M4kQYrDgslNrQtKb9lv0ZB&#10;csFNk/3s68R20/vhK9/vzjdU6mPUr+cgPPX+HX7ROx24BJ5fw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WN4wgAAANsAAAAPAAAAAAAAAAAAAAAAAJgCAABkcnMvZG93&#10;bnJldi54bWxQSwUGAAAAAAQABAD1AAAAhwMAAAAA&#10;" path="m138506,r13741,1385l152247,113170,103060,52857r-165,155919l134734,183845r15685,44082l152247,227927r,47624l138506,276937v-28613,,-55194,-8649,-77267,-23559c53404,232308,41046,213385,25425,197714,19748,192037,13538,186741,7010,181991,2476,168301,,153657,,138430,,61989,62014,,138506,xe" fillcolor="#181717" stroked="f" strokeweight="0">
                  <v:stroke miterlimit="83231f" joinstyle="miter"/>
                  <v:path arrowok="t" textboxrect="0,0,152247,276937"/>
                </v:shape>
                <v:shape id="Shape 67" o:spid="_x0000_s1040" style="position:absolute;left:3752;top:13;width:1248;height:2742;visibility:visible;mso-wrap-style:square;v-text-anchor:top" coordsize="124727,27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qxsUA&#10;AADbAAAADwAAAGRycy9kb3ducmV2LnhtbESPzWrDMBCE74W+g9hCLyWR3YIbnCihDRRCbvk5NLeN&#10;tLFMrZVrqY7z9lUgkOMwM98ws8XgGtFTF2rPCvJxBoJYe1NzpWC/+xpNQISIbLDxTAouFGAxf3yY&#10;YWn8mTfUb2MlEoRDiQpsjG0pZdCWHIaxb4mTd/Kdw5hkV0nT4TnBXSNfs6yQDmtOCxZbWlrSP9s/&#10;p+D38JLtjut+X+g33WzsMv/+XOVKPT8NH1MQkYZ4D9/aK6OgeIfrl/Q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KrGxQAAANsAAAAPAAAAAAAAAAAAAAAAAJgCAABkcnMv&#10;ZG93bnJldi54bWxQSwUGAAAAAAQABAD1AAAAigMAAAAA&#10;" path="m,l14159,1428c77247,14338,124727,70159,124727,137045v,66919,-47480,122774,-110568,135692l,274165,,226542r27902,l8903,173088r40449,-788l,111785,,xe" fillcolor="#181717" stroked="f" strokeweight="0">
                  <v:stroke miterlimit="83231f" joinstyle="miter"/>
                  <v:path arrowok="t" textboxrect="0,0,124727,274165"/>
                </v:shape>
                <v:shape id="Shape 68" o:spid="_x0000_s1041" style="position:absolute;left:4484;top:1663;width:1384;height:2770;visibility:visible;mso-wrap-style:square;v-text-anchor:top" coordsize="138468,276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HMEA&#10;AADbAAAADwAAAGRycy9kb3ducmV2LnhtbERPy2oCMRTdF/yHcAV3NVGLlHGiiFLoZgqjRXR3ndx5&#10;4ORmmESd/n2zKHR5OO90M9hWPKj3jWMNs6kCQVw403Cl4fv48foOwgdkg61j0vBDHjbr0UuKiXFP&#10;zulxCJWIIewT1FCH0CVS+qImi37qOuLIla63GCLsK2l6fMZw28q5UktpseHYUGNHu5qK2+FuNVzu&#10;8sRldn7z+2v+xYtGHbOd0noyHrYrEIGG8C/+c38aDcs4Nn6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6dBzBAAAA2wAAAA8AAAAAAAAAAAAAAAAAmAIAAGRycy9kb3du&#10;cmV2LnhtbFBLBQYAAAAABAAEAPUAAACGAwAAAAA=&#10;" path="m138468,r,42327l118148,42327r,40640l129299,82967r,27851c113525,114920,101905,129233,101905,146264v,3390,457,6680,1321,9779l82969,167727r-37224,l45745,208380r40628,l86373,186879r26022,-14974c115710,175271,119679,178005,124095,179897r14373,2941l138468,276958r-27895,-2813c47470,261227,,205376,,138478,,123836,2261,109751,6490,96480,12370,92086,17894,87260,23076,82078,39141,66012,51676,46493,59499,24712,70713,16921,83125,10742,96399,6511l138468,xe" fillcolor="#181717" stroked="f" strokeweight="0">
                  <v:stroke miterlimit="83231f" joinstyle="miter"/>
                  <v:path arrowok="t" textboxrect="0,0,138468,276958"/>
                </v:shape>
                <v:shape id="Shape 69" o:spid="_x0000_s1042" style="position:absolute;left:5868;top:1663;width:1385;height:2770;visibility:visible;mso-wrap-style:square;v-text-anchor:top" coordsize="138493,27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4/rMIA&#10;AADbAAAADwAAAGRycy9kb3ducmV2LnhtbESPwYrCQBBE78L+w9AL3nSyHkSjExFB8LB72Kj3JtMm&#10;MZmekOnV+PfOguCxqKpX1HozuFbdqA+1ZwNf0wQUceFtzaWB03E/WYAKgmyx9UwGHhRgk32M1pha&#10;f+dfuuVSqgjhkKKBSqRLtQ5FRQ7D1HfE0bv43qFE2Zfa9niPcNfqWZLMtcOa40KFHe0qKpr8zxkI&#10;w7ZdFPV55y4/zfnxfV3ucxFjxp/DdgVKaJB3+NU+WAPzJfx/iT9A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j+swgAAANsAAAAPAAAAAAAAAAAAAAAAAJgCAABkcnMvZG93&#10;bnJldi54bWxQSwUGAAAAAAQABAD1AAAAhwMAAAAA&#10;" path="m13,c76454,,138493,62014,138493,138481v,76454,-62039,138481,-138480,138481l,276961,,182840r13,2c10236,182842,19456,178639,26111,171869r25984,15012l52095,208382r40628,l92723,167729r-37211,l35268,156046v864,-3100,1333,-6389,1333,-9780c36601,129236,24943,114922,9182,110820r,-27851l20320,82969r,-40640l,42329,,2,13,xe" fillcolor="#181717" stroked="f" strokeweight="0">
                  <v:stroke miterlimit="83231f" joinstyle="miter"/>
                  <v:path arrowok="t" textboxrect="0,0,138493,276962"/>
                </v:shape>
                <v:shape id="Shape 70" o:spid="_x0000_s1043" style="position:absolute;top:1692;width:1384;height:2766;visibility:visible;mso-wrap-style:square;v-text-anchor:top" coordsize="138495,276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Cer8A&#10;AADbAAAADwAAAGRycy9kb3ducmV2LnhtbERPzYrCMBC+C75DGMGbpoq4SzWKCCsuiOxWH2Bspk2x&#10;mZQmW7tvbw6Cx4/vf73tbS06an3lWMFsmoAgzp2uuFRwvXxNPkH4gKyxdkwK/snDdjMcrDHV7sG/&#10;1GWhFDGEfYoKTAhNKqXPDVn0U9cQR65wrcUQYVtK3eIjhttazpNkKS1WHBsMNrQ3lN+zP6ugWVTZ&#10;/Pytf5LicJSGToU+3DqlxqN+twIRqA9v8ct91Ao+4vr4Jf4A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4J6vwAAANsAAAAPAAAAAAAAAAAAAAAAAJgCAABkcnMvZG93bnJl&#10;di54bWxQSwUGAAAAAAQABAD1AAAAhAMAAAAA&#10;" path="m138468,r27,2l138495,175811r-1140,-856c130702,168387,123609,158592,117564,148158,105550,127254,97841,104001,106375,99047v6439,-3695,2515,-1663,7798,-4826c121133,90018,124562,86602,117907,57696v-2032,-8769,-4975,-13093,-8854,-14408c105175,41973,100362,43669,94590,46939,86881,51270,79375,58636,72695,70815v-216,25680,8636,57493,25502,88532c107429,174403,117831,187823,128711,199068r9784,7812l138495,270123r-10263,6470c56820,270917,,211519,,138494,,62014,62027,,138468,xe" fillcolor="#181717" stroked="f" strokeweight="0">
                  <v:stroke miterlimit="83231f" joinstyle="miter"/>
                  <v:path arrowok="t" textboxrect="0,0,138495,276593"/>
                </v:shape>
                <v:shape id="Shape 71" o:spid="_x0000_s1044" style="position:absolute;left:1384;top:1692;width:1385;height:2701;visibility:visible;mso-wrap-style:square;v-text-anchor:top" coordsize="138467,27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4sYA&#10;AADbAAAADwAAAGRycy9kb3ducmV2LnhtbESPT2vCQBTE74V+h+UVvNVNPPgnuglSKJQeCtFW8fbM&#10;PpNg9m3MbmPsp+8KhR6HmfkNs8oG04ieOldbVhCPIxDEhdU1lwo+t6/PcxDOI2tsLJOCGznI0seH&#10;FSbaXjmnfuNLESDsElRQed8mUrqiIoNubFvi4J1sZ9AH2ZVSd3gNcNPISRRNpcGaw0KFLb1UVJw3&#10;30bBIT7uLl+6//nYHxZ7t+bhfZ7nSo2ehvUShKfB/4f/2m9awSyG+5fwA2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54sYAAADbAAAADwAAAAAAAAAAAAAAAACYAgAAZHJz&#10;L2Rvd25yZXYueG1sUEsFBgAAAAAEAAQA9QAAAIsDAAAAAA==&#10;" path="m,l27882,2811c90987,15727,138467,71572,138467,138492v,42836,-20421,82409,-50051,106552c66712,244257,48399,248600,37299,251992v-5556,1701,-13659,4568,-22266,8651l,270121,,206877r23608,18850c37502,226020,47624,223175,55244,218704v11443,-6769,15532,-13322,2324,-25577c35889,172908,31177,174153,24078,178102v-5372,2947,-1664,572,-8064,4293c13870,183630,11246,183412,8325,182063l,175809,,xe" fillcolor="#181717" stroked="f" strokeweight="0">
                  <v:stroke miterlimit="83231f" joinstyle="miter"/>
                  <v:path arrowok="t" textboxrect="0,0,138467,270121"/>
                </v:shape>
                <v:shape id="Shape 72" o:spid="_x0000_s1045" style="position:absolute;left:3623;top:4313;width:1378;height:2768;visibility:visible;mso-wrap-style:square;v-text-anchor:top" coordsize="137827,276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JGYcQA&#10;AADbAAAADwAAAGRycy9kb3ducmV2LnhtbESPT4vCMBTE78J+h/AWvMia2oParlFEUDx48c8HeDRv&#10;m+42L90mavXTG0HwOMzMb5jZorO1uFDrK8cKRsMEBHHhdMWlgtNx/TUF4QOyxtoxKbiRh8X8ozfD&#10;XLsr7+lyCKWIEPY5KjAhNLmUvjBk0Q9dQxy9H9daDFG2pdQtXiPc1jJNkrG0WHFcMNjQylDxdzhb&#10;Bbv63qQj4wbl/yrd+OSc/Y4zrVT/s1t+gwjUhXf41d5qBZMU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SRmHEAAAA2wAAAA8AAAAAAAAAAAAAAAAAmAIAAGRycy9k&#10;b3ducmV2LnhtbFBLBQYAAAAABAAEAPUAAACJAwAAAAA=&#10;" path="m134087,r3740,1905l137827,62950r-24892,2136c88794,69425,71856,79579,71856,91390v,11839,16938,22000,41079,26340l137827,119866r,11653l99327,126155c88189,122672,79667,117767,75235,112078v-3010,3226,-4674,6769,-4674,10465c70561,138316,100711,151118,137808,151118r19,-2l137827,162964,99327,157604c88189,154121,79667,149213,75235,143511v-3010,3213,-4674,6781,-4674,10490c70561,169761,100711,182576,137808,182576r19,-2l137827,194411,99327,189061c88189,185582,79667,180677,75235,174968v-3010,3264,-4674,6769,-4674,10478c70561,201232,100711,214033,137808,214033r19,-1l137827,276811r-27273,-2750c47489,261152,,205337,,138418,,63412,59665,2325,134087,xe" fillcolor="#181717" stroked="f" strokeweight="0">
                  <v:stroke miterlimit="83231f" joinstyle="miter"/>
                  <v:path arrowok="t" textboxrect="0,0,137827,276811"/>
                </v:shape>
                <v:shape id="Shape 73" o:spid="_x0000_s1046" style="position:absolute;left:5001;top:4332;width:1391;height:2750;visibility:visible;mso-wrap-style:square;v-text-anchor:top" coordsize="139135,274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ZRccA&#10;AADbAAAADwAAAGRycy9kb3ducmV2LnhtbESPQWvCQBSE70L/w/IKXkqz0aIpaVYRRdCKh1oPPb5m&#10;X5Ng9m3IrjH5991CweMwM98w2bI3teiodZVlBZMoBkGcW11xoeD8uX1+BeE8ssbaMikYyMFy8TDK&#10;MNX2xh/UnXwhAoRdigpK75tUSpeXZNBFtiEO3o9tDfog20LqFm8Bbmo5jeO5NFhxWCixoXVJ+eV0&#10;NQr69dPXdTi+n2f75LIZhtX++9DNlBo/9qs3EJ56fw//t3daQfICf1/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q2UXHAAAA2wAAAA8AAAAAAAAAAAAAAAAAmAIAAGRy&#10;cy9kb3ducmV2LnhtbFBLBQYAAAAABAAEAPUAAACMAwAAAAA=&#10;" path="m,l37864,19283v15013,4968,31040,7711,47690,7832c118129,52464,139135,92012,139135,136513v,76479,-62014,138456,-138519,138456l,274906,,212127r26166,-2245c50314,205542,67266,195381,67266,183542v,-3151,-1220,-6123,-3379,-8980c54032,185179,29750,192685,1289,192685l,192506,,180670r26166,-2248c50314,174080,67266,163916,67266,152096v,-3137,-1220,-6160,-3379,-8954c54032,153722,29750,161240,1289,161240l,161060,,149212r26166,-2246c50314,142626,67266,132468,67266,120638v,-3150,-1220,-6147,-3379,-8928c54032,122276,29750,129794,1289,129794l,129615,,117962r1289,111c38424,118073,68548,105271,68548,89485,68548,73737,38424,60935,1289,60935l,61046,,xe" fillcolor="#181717" stroked="f" strokeweight="0">
                  <v:stroke miterlimit="83231f" joinstyle="miter"/>
                  <v:path arrowok="t" textboxrect="0,0,139135,274969"/>
                </v:shape>
                <v:shape id="Shape 74" o:spid="_x0000_s1047" style="position:absolute;left:1488;top:5388;width:675;height:896;visibility:visible;mso-wrap-style:square;v-text-anchor:top" coordsize="67405,89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fucQA&#10;AADbAAAADwAAAGRycy9kb3ducmV2LnhtbESPT2uDQBTE74V+h+UVcmtWjTTBZJWkEAj0FPvn/HBf&#10;1NZ9K+5WzbfPFgI9DjPzG2ZXzKYTIw2utawgXkYgiCurW64VfLwfnzcgnEfW2FkmBVdyUOSPDzvM&#10;tJ34TGPpaxEg7DJU0HjfZ1K6qiGDbml74uBd7GDQBznUUg84BbjpZBJFL9Jgy2GhwZ5eG6p+yl+j&#10;YB9/xqtDtH776g9Jiokc4+/yotTiad5vQXia/X/43j5pBesU/r6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n7nEAAAA2wAAAA8AAAAAAAAAAAAAAAAAmAIAAGRycy9k&#10;b3ducmV2LnhtbFBLBQYAAAAABAAEAPUAAACJAwAAAAA=&#10;" path="m8039,l67405,r,89509l8039,89509c3620,89509,,85890,,81483l,8027c,3632,3620,,8039,xe" fillcolor="#181717" stroked="f" strokeweight="0">
                  <v:stroke miterlimit="83231f" joinstyle="miter"/>
                  <v:path arrowok="t" textboxrect="0,0,67405,89509"/>
                </v:shape>
                <v:shape id="Shape 75" o:spid="_x0000_s1048" style="position:absolute;left:837;top:4319;width:1326;height:2757;visibility:visible;mso-wrap-style:square;v-text-anchor:top" coordsize="132544,27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iKSsIA&#10;AADbAAAADwAAAGRycy9kb3ducmV2LnhtbESPQYvCMBSE7wv+h/AEb2uqsirVKO6C2KNVD3p7NM+2&#10;2LyUJtX67zeC4HGYmW+Y5bozlbhT40rLCkbDCARxZnXJuYLTcfs9B+E8ssbKMil4koP1qve1xFjb&#10;B6d0P/hcBAi7GBUU3texlC4ryKAb2po4eFfbGPRBNrnUDT4C3FRyHEVTabDksFBgTX8FZbdDaxSk&#10;7fl357aTy340Tqe6lclR1olSg363WYDw1PlP+N1OtILZD7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IpKwgAAANsAAAAPAAAAAAAAAAAAAAAAAJgCAABkcnMvZG93&#10;bnJldi54bWxQSwUGAAAAAAQABAD1AAAAhwMAAAAA&#10;" path="m132544,r,89839l129730,89839,116751,67359v1384,-2438,2248,-5232,2248,-8242c118999,50100,111696,42772,102667,42772v-9030,,-16371,7328,-16371,16345c86296,68121,93637,75462,102667,75462r622,l111608,89839r-38430,c59334,89839,48031,101167,48031,115010r,73457c48031,202271,59334,213587,73178,213587r59366,l132544,275740r-21971,-2215c47470,260614,,204791,,137882,,70963,47470,15129,110573,2215l132544,xe" fillcolor="#181717" stroked="f" strokeweight="0">
                  <v:stroke miterlimit="83231f" joinstyle="miter"/>
                  <v:path arrowok="t" textboxrect="0,0,132544,275740"/>
                </v:shape>
                <v:shape id="Shape 76" o:spid="_x0000_s1049" style="position:absolute;left:2163;top:5388;width:674;height:896;visibility:visible;mso-wrap-style:square;v-text-anchor:top" coordsize="67405,89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kVcIA&#10;AADbAAAADwAAAGRycy9kb3ducmV2LnhtbESPQYvCMBSE7wv+h/AEb2vaKirVKCoIgqftrp4fzbOt&#10;Ni+libX+e7OwsMdhZr5hVpve1KKj1lWWFcTjCARxbnXFhYKf78PnAoTzyBpry6TgRQ4268HHClNt&#10;n/xFXeYLESDsUlRQet+kUrq8JINubBvi4F1ta9AH2RZSt/gMcFPLJIpm0mDFYaHEhvYl5ffsYRRs&#10;43M82UXz06XZJVNMZBffsqtSo2G/XYLw1Pv/8F/7qBXMZ/D7Jfw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KRVwgAAANsAAAAPAAAAAAAAAAAAAAAAAJgCAABkcnMvZG93&#10;bnJldi54bWxQSwUGAAAAAAQABAD1AAAAhwMAAAAA&#10;" path="m,l59328,v4420,,8077,3632,8077,8027l67405,81483v,4407,-3657,8026,-8077,8026l,89509,,xe" fillcolor="#181717" stroked="f" strokeweight="0">
                  <v:stroke miterlimit="83231f" joinstyle="miter"/>
                  <v:path arrowok="t" textboxrect="0,0,67405,89509"/>
                </v:shape>
                <v:shape id="Shape 77" o:spid="_x0000_s1050" style="position:absolute;left:2163;top:4313;width:1362;height:2769;visibility:visible;mso-wrap-style:square;v-text-anchor:top" coordsize="136201,276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eUsIA&#10;AADbAAAADwAAAGRycy9kb3ducmV2LnhtbESPQYvCMBSE78L+h/CEvWmqh7V0jSLigniorPUHPJq3&#10;bTV5KU3U9t8bQdjjMDPfMMt1b424U+cbxwpm0wQEcel0w5WCc/EzSUH4gKzROCYFA3lYrz5GS8y0&#10;e/Av3U+hEhHCPkMFdQhtJqUva7Lop64ljt6f6yyGKLtK6g4fEW6NnCfJl7TYcFyosaVtTeX1dLMK&#10;knaX50N1SQezMzofDmkRjqVSn+N+8w0iUB/+w+/2XitYLOD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x5SwgAAANsAAAAPAAAAAAAAAAAAAAAAAJgCAABkcnMvZG93&#10;bnJldi54bWxQSwUGAAAAAAQABAD1AAAAhwMAAAAA&#10;" path="m5937,c65881,,116935,38113,136201,91440v-4712,14821,-7252,30645,-7252,47041c128949,154877,131527,170700,136201,185560,116935,238861,65881,276937,5937,276937l,276338,,214185r59328,c73158,214185,84461,202870,84461,189065r,-73457c84461,101765,73158,90437,59328,90437r-38405,l29254,76060r597,c38881,76060,46209,68720,46209,59716v,-9018,-7328,-16346,-16358,-16346c20847,43370,13532,50698,13532,59716v,2984,812,5803,2235,8242l2775,90437,,90437,,598,5937,xe" fillcolor="#181717" stroked="f" strokeweight="0">
                  <v:stroke miterlimit="83231f" joinstyle="miter"/>
                  <v:path arrowok="t" textboxrect="0,0,136201,276937"/>
                </v:shape>
                <w10:wrap type="square" anchorx="margin"/>
              </v:group>
            </w:pict>
          </mc:Fallback>
        </mc:AlternateContent>
      </w:r>
      <w:r w:rsidRPr="006A5389">
        <w:rPr>
          <w:noProof/>
        </w:rPr>
        <mc:AlternateContent>
          <mc:Choice Requires="wpg">
            <w:drawing>
              <wp:anchor distT="0" distB="0" distL="114300" distR="114300" simplePos="0" relativeHeight="251660288" behindDoc="0" locked="0" layoutInCell="1" allowOverlap="1" wp14:anchorId="58C1D12A" wp14:editId="1E82285A">
                <wp:simplePos x="0" y="0"/>
                <wp:positionH relativeFrom="column">
                  <wp:posOffset>196215</wp:posOffset>
                </wp:positionH>
                <wp:positionV relativeFrom="paragraph">
                  <wp:posOffset>2229485</wp:posOffset>
                </wp:positionV>
                <wp:extent cx="1736725" cy="2275205"/>
                <wp:effectExtent l="0" t="0" r="0" b="0"/>
                <wp:wrapTopAndBottom/>
                <wp:docPr id="363" name="Group 363"/>
                <wp:cNvGraphicFramePr/>
                <a:graphic xmlns:a="http://schemas.openxmlformats.org/drawingml/2006/main">
                  <a:graphicData uri="http://schemas.microsoft.com/office/word/2010/wordprocessingGroup">
                    <wpg:wgp>
                      <wpg:cNvGrpSpPr/>
                      <wpg:grpSpPr>
                        <a:xfrm>
                          <a:off x="0" y="0"/>
                          <a:ext cx="1736725" cy="2275205"/>
                          <a:chOff x="0" y="0"/>
                          <a:chExt cx="1882318" cy="2466091"/>
                        </a:xfrm>
                      </wpg:grpSpPr>
                      <wps:wsp>
                        <wps:cNvPr id="78" name="Shape 78"/>
                        <wps:cNvSpPr/>
                        <wps:spPr>
                          <a:xfrm>
                            <a:off x="0" y="2029783"/>
                            <a:ext cx="154013" cy="429196"/>
                          </a:xfrm>
                          <a:custGeom>
                            <a:avLst/>
                            <a:gdLst/>
                            <a:ahLst/>
                            <a:cxnLst/>
                            <a:rect l="0" t="0" r="0" b="0"/>
                            <a:pathLst>
                              <a:path w="154013" h="429196">
                                <a:moveTo>
                                  <a:pt x="0" y="0"/>
                                </a:moveTo>
                                <a:lnTo>
                                  <a:pt x="154013" y="0"/>
                                </a:lnTo>
                                <a:lnTo>
                                  <a:pt x="154013" y="86508"/>
                                </a:lnTo>
                                <a:lnTo>
                                  <a:pt x="150006" y="85519"/>
                                </a:lnTo>
                                <a:cubicBezTo>
                                  <a:pt x="144526" y="84772"/>
                                  <a:pt x="138131" y="84404"/>
                                  <a:pt x="130823" y="84404"/>
                                </a:cubicBezTo>
                                <a:lnTo>
                                  <a:pt x="104419" y="84404"/>
                                </a:lnTo>
                                <a:lnTo>
                                  <a:pt x="104419" y="161709"/>
                                </a:lnTo>
                                <a:lnTo>
                                  <a:pt x="130823" y="161709"/>
                                </a:lnTo>
                                <a:cubicBezTo>
                                  <a:pt x="138557" y="161709"/>
                                  <a:pt x="145164" y="161347"/>
                                  <a:pt x="150644" y="160604"/>
                                </a:cubicBezTo>
                                <a:lnTo>
                                  <a:pt x="154013" y="159729"/>
                                </a:lnTo>
                                <a:lnTo>
                                  <a:pt x="154013" y="247515"/>
                                </a:lnTo>
                                <a:lnTo>
                                  <a:pt x="144297" y="246100"/>
                                </a:lnTo>
                                <a:lnTo>
                                  <a:pt x="104419" y="246100"/>
                                </a:lnTo>
                                <a:lnTo>
                                  <a:pt x="104419" y="344119"/>
                                </a:lnTo>
                                <a:lnTo>
                                  <a:pt x="145021" y="344119"/>
                                </a:lnTo>
                                <a:lnTo>
                                  <a:pt x="154013" y="343200"/>
                                </a:lnTo>
                                <a:lnTo>
                                  <a:pt x="154013" y="429196"/>
                                </a:lnTo>
                                <a:lnTo>
                                  <a:pt x="0" y="429196"/>
                                </a:lnTo>
                                <a:lnTo>
                                  <a:pt x="0" y="0"/>
                                </a:lnTo>
                                <a:close/>
                              </a:path>
                            </a:pathLst>
                          </a:custGeom>
                          <a:solidFill>
                            <a:srgbClr val="181717"/>
                          </a:solidFill>
                          <a:ln w="0" cap="flat">
                            <a:noFill/>
                            <a:miter lim="127000"/>
                          </a:ln>
                          <a:effectLst/>
                        </wps:spPr>
                        <wps:bodyPr/>
                      </wps:wsp>
                      <wps:wsp>
                        <wps:cNvPr id="79" name="Shape 79"/>
                        <wps:cNvSpPr/>
                        <wps:spPr>
                          <a:xfrm>
                            <a:off x="344107" y="2248185"/>
                            <a:ext cx="136004" cy="217907"/>
                          </a:xfrm>
                          <a:custGeom>
                            <a:avLst/>
                            <a:gdLst/>
                            <a:ahLst/>
                            <a:cxnLst/>
                            <a:rect l="0" t="0" r="0" b="0"/>
                            <a:pathLst>
                              <a:path w="136004" h="217907">
                                <a:moveTo>
                                  <a:pt x="104419" y="0"/>
                                </a:moveTo>
                                <a:lnTo>
                                  <a:pt x="136004" y="5969"/>
                                </a:lnTo>
                                <a:lnTo>
                                  <a:pt x="136004" y="68500"/>
                                </a:lnTo>
                                <a:lnTo>
                                  <a:pt x="135331" y="68377"/>
                                </a:lnTo>
                                <a:cubicBezTo>
                                  <a:pt x="123749" y="68377"/>
                                  <a:pt x="113944" y="72340"/>
                                  <a:pt x="105982" y="80290"/>
                                </a:cubicBezTo>
                                <a:cubicBezTo>
                                  <a:pt x="98069" y="88265"/>
                                  <a:pt x="94094" y="97587"/>
                                  <a:pt x="94094" y="108306"/>
                                </a:cubicBezTo>
                                <a:cubicBezTo>
                                  <a:pt x="94094" y="118987"/>
                                  <a:pt x="97879" y="128588"/>
                                  <a:pt x="105372" y="136970"/>
                                </a:cubicBezTo>
                                <a:cubicBezTo>
                                  <a:pt x="112903" y="145339"/>
                                  <a:pt x="122949" y="149619"/>
                                  <a:pt x="135331" y="149619"/>
                                </a:cubicBezTo>
                                <a:lnTo>
                                  <a:pt x="136004" y="149506"/>
                                </a:lnTo>
                                <a:lnTo>
                                  <a:pt x="136004" y="210411"/>
                                </a:lnTo>
                                <a:lnTo>
                                  <a:pt x="103734" y="217907"/>
                                </a:lnTo>
                                <a:cubicBezTo>
                                  <a:pt x="76695" y="217907"/>
                                  <a:pt x="52603" y="207328"/>
                                  <a:pt x="31598" y="186296"/>
                                </a:cubicBezTo>
                                <a:cubicBezTo>
                                  <a:pt x="10566" y="165253"/>
                                  <a:pt x="0" y="140119"/>
                                  <a:pt x="0" y="110910"/>
                                </a:cubicBezTo>
                                <a:cubicBezTo>
                                  <a:pt x="0" y="79997"/>
                                  <a:pt x="10109" y="53708"/>
                                  <a:pt x="30277" y="32284"/>
                                </a:cubicBezTo>
                                <a:cubicBezTo>
                                  <a:pt x="50533" y="10744"/>
                                  <a:pt x="75159" y="0"/>
                                  <a:pt x="104419" y="0"/>
                                </a:cubicBezTo>
                                <a:close/>
                              </a:path>
                            </a:pathLst>
                          </a:custGeom>
                          <a:solidFill>
                            <a:srgbClr val="181717"/>
                          </a:solidFill>
                          <a:ln w="0" cap="flat">
                            <a:noFill/>
                            <a:miter lim="127000"/>
                          </a:ln>
                          <a:effectLst/>
                        </wps:spPr>
                        <wps:bodyPr/>
                      </wps:wsp>
                      <wps:wsp>
                        <wps:cNvPr id="80" name="Shape 80"/>
                        <wps:cNvSpPr/>
                        <wps:spPr>
                          <a:xfrm>
                            <a:off x="373113" y="2141276"/>
                            <a:ext cx="106997" cy="81864"/>
                          </a:xfrm>
                          <a:custGeom>
                            <a:avLst/>
                            <a:gdLst/>
                            <a:ahLst/>
                            <a:cxnLst/>
                            <a:rect l="0" t="0" r="0" b="0"/>
                            <a:pathLst>
                              <a:path w="106997" h="81864">
                                <a:moveTo>
                                  <a:pt x="92177" y="0"/>
                                </a:moveTo>
                                <a:lnTo>
                                  <a:pt x="106997" y="1615"/>
                                </a:lnTo>
                                <a:lnTo>
                                  <a:pt x="106997" y="73286"/>
                                </a:lnTo>
                                <a:lnTo>
                                  <a:pt x="106658" y="73104"/>
                                </a:lnTo>
                                <a:cubicBezTo>
                                  <a:pt x="97212" y="70307"/>
                                  <a:pt x="86163" y="68910"/>
                                  <a:pt x="73508" y="68910"/>
                                </a:cubicBezTo>
                                <a:cubicBezTo>
                                  <a:pt x="47308" y="68910"/>
                                  <a:pt x="22835" y="73203"/>
                                  <a:pt x="0" y="81864"/>
                                </a:cubicBezTo>
                                <a:lnTo>
                                  <a:pt x="0" y="16764"/>
                                </a:lnTo>
                                <a:cubicBezTo>
                                  <a:pt x="29185" y="5562"/>
                                  <a:pt x="60008" y="0"/>
                                  <a:pt x="92177" y="0"/>
                                </a:cubicBezTo>
                                <a:close/>
                              </a:path>
                            </a:pathLst>
                          </a:custGeom>
                          <a:solidFill>
                            <a:srgbClr val="181717"/>
                          </a:solidFill>
                          <a:ln w="0" cap="flat">
                            <a:noFill/>
                            <a:miter lim="127000"/>
                          </a:ln>
                          <a:effectLst/>
                        </wps:spPr>
                        <wps:bodyPr/>
                      </wps:wsp>
                      <wps:wsp>
                        <wps:cNvPr id="81" name="Shape 81"/>
                        <wps:cNvSpPr/>
                        <wps:spPr>
                          <a:xfrm>
                            <a:off x="154013" y="2029783"/>
                            <a:ext cx="154026" cy="429196"/>
                          </a:xfrm>
                          <a:custGeom>
                            <a:avLst/>
                            <a:gdLst/>
                            <a:ahLst/>
                            <a:cxnLst/>
                            <a:rect l="0" t="0" r="0" b="0"/>
                            <a:pathLst>
                              <a:path w="154026" h="429196">
                                <a:moveTo>
                                  <a:pt x="0" y="0"/>
                                </a:moveTo>
                                <a:lnTo>
                                  <a:pt x="10300" y="0"/>
                                </a:lnTo>
                                <a:cubicBezTo>
                                  <a:pt x="52032" y="0"/>
                                  <a:pt x="83972" y="12471"/>
                                  <a:pt x="106324" y="37350"/>
                                </a:cubicBezTo>
                                <a:cubicBezTo>
                                  <a:pt x="124854" y="57988"/>
                                  <a:pt x="134087" y="82677"/>
                                  <a:pt x="134087" y="111493"/>
                                </a:cubicBezTo>
                                <a:cubicBezTo>
                                  <a:pt x="134087" y="132562"/>
                                  <a:pt x="127800" y="150634"/>
                                  <a:pt x="115418" y="165874"/>
                                </a:cubicBezTo>
                                <a:cubicBezTo>
                                  <a:pt x="102921" y="181153"/>
                                  <a:pt x="87427" y="191833"/>
                                  <a:pt x="68936" y="197802"/>
                                </a:cubicBezTo>
                                <a:cubicBezTo>
                                  <a:pt x="95161" y="205105"/>
                                  <a:pt x="115900" y="218325"/>
                                  <a:pt x="131153" y="237451"/>
                                </a:cubicBezTo>
                                <a:cubicBezTo>
                                  <a:pt x="146380" y="256603"/>
                                  <a:pt x="154026" y="279502"/>
                                  <a:pt x="154026" y="306070"/>
                                </a:cubicBezTo>
                                <a:cubicBezTo>
                                  <a:pt x="154026" y="341287"/>
                                  <a:pt x="143281" y="370116"/>
                                  <a:pt x="121780" y="392468"/>
                                </a:cubicBezTo>
                                <a:cubicBezTo>
                                  <a:pt x="98171" y="416890"/>
                                  <a:pt x="66180" y="429196"/>
                                  <a:pt x="25756" y="429196"/>
                                </a:cubicBezTo>
                                <a:lnTo>
                                  <a:pt x="0" y="429196"/>
                                </a:lnTo>
                                <a:lnTo>
                                  <a:pt x="0" y="343200"/>
                                </a:lnTo>
                                <a:lnTo>
                                  <a:pt x="16456" y="341520"/>
                                </a:lnTo>
                                <a:cubicBezTo>
                                  <a:pt x="23530" y="339792"/>
                                  <a:pt x="29204" y="337204"/>
                                  <a:pt x="33503" y="333769"/>
                                </a:cubicBezTo>
                                <a:cubicBezTo>
                                  <a:pt x="44234" y="325234"/>
                                  <a:pt x="49593" y="312559"/>
                                  <a:pt x="49593" y="295770"/>
                                </a:cubicBezTo>
                                <a:cubicBezTo>
                                  <a:pt x="49593" y="282029"/>
                                  <a:pt x="45555" y="270890"/>
                                  <a:pt x="37376" y="262280"/>
                                </a:cubicBezTo>
                                <a:cubicBezTo>
                                  <a:pt x="32430" y="256915"/>
                                  <a:pt x="26048" y="252870"/>
                                  <a:pt x="18207" y="250166"/>
                                </a:cubicBezTo>
                                <a:lnTo>
                                  <a:pt x="0" y="247515"/>
                                </a:lnTo>
                                <a:lnTo>
                                  <a:pt x="0" y="159729"/>
                                </a:lnTo>
                                <a:lnTo>
                                  <a:pt x="9690" y="157213"/>
                                </a:lnTo>
                                <a:cubicBezTo>
                                  <a:pt x="22555" y="151206"/>
                                  <a:pt x="29020" y="139128"/>
                                  <a:pt x="29020" y="121171"/>
                                </a:cubicBezTo>
                                <a:cubicBezTo>
                                  <a:pt x="29020" y="105245"/>
                                  <a:pt x="22555" y="94488"/>
                                  <a:pt x="9690" y="88900"/>
                                </a:cubicBezTo>
                                <a:lnTo>
                                  <a:pt x="0" y="86508"/>
                                </a:lnTo>
                                <a:lnTo>
                                  <a:pt x="0" y="0"/>
                                </a:lnTo>
                                <a:close/>
                              </a:path>
                            </a:pathLst>
                          </a:custGeom>
                          <a:solidFill>
                            <a:srgbClr val="181717"/>
                          </a:solidFill>
                          <a:ln w="0" cap="flat">
                            <a:noFill/>
                            <a:miter lim="127000"/>
                          </a:ln>
                          <a:effectLst/>
                        </wps:spPr>
                        <wps:bodyPr/>
                      </wps:wsp>
                      <wps:wsp>
                        <wps:cNvPr id="82" name="Shape 82"/>
                        <wps:cNvSpPr/>
                        <wps:spPr>
                          <a:xfrm>
                            <a:off x="480111" y="2142892"/>
                            <a:ext cx="135992" cy="316088"/>
                          </a:xfrm>
                          <a:custGeom>
                            <a:avLst/>
                            <a:gdLst/>
                            <a:ahLst/>
                            <a:cxnLst/>
                            <a:rect l="0" t="0" r="0" b="0"/>
                            <a:pathLst>
                              <a:path w="135992" h="316088">
                                <a:moveTo>
                                  <a:pt x="0" y="0"/>
                                </a:moveTo>
                                <a:lnTo>
                                  <a:pt x="45728" y="4983"/>
                                </a:lnTo>
                                <a:cubicBezTo>
                                  <a:pt x="63341" y="9379"/>
                                  <a:pt x="78384" y="15967"/>
                                  <a:pt x="90856" y="24737"/>
                                </a:cubicBezTo>
                                <a:cubicBezTo>
                                  <a:pt x="120929" y="45870"/>
                                  <a:pt x="135992" y="79347"/>
                                  <a:pt x="135992" y="125295"/>
                                </a:cubicBezTo>
                                <a:lnTo>
                                  <a:pt x="135992" y="316088"/>
                                </a:lnTo>
                                <a:lnTo>
                                  <a:pt x="41910" y="316088"/>
                                </a:lnTo>
                                <a:lnTo>
                                  <a:pt x="41910" y="288999"/>
                                </a:lnTo>
                                <a:cubicBezTo>
                                  <a:pt x="31560" y="299769"/>
                                  <a:pt x="19876" y="308125"/>
                                  <a:pt x="6769" y="314132"/>
                                </a:cubicBezTo>
                                <a:lnTo>
                                  <a:pt x="0" y="315704"/>
                                </a:lnTo>
                                <a:lnTo>
                                  <a:pt x="0" y="254799"/>
                                </a:lnTo>
                                <a:lnTo>
                                  <a:pt x="15953" y="252138"/>
                                </a:lnTo>
                                <a:cubicBezTo>
                                  <a:pt x="21012" y="250296"/>
                                  <a:pt x="25578" y="247539"/>
                                  <a:pt x="29617" y="243888"/>
                                </a:cubicBezTo>
                                <a:cubicBezTo>
                                  <a:pt x="37783" y="236560"/>
                                  <a:pt x="41910" y="226933"/>
                                  <a:pt x="41910" y="214894"/>
                                </a:cubicBezTo>
                                <a:cubicBezTo>
                                  <a:pt x="41910" y="202880"/>
                                  <a:pt x="37617" y="192961"/>
                                  <a:pt x="28994" y="185290"/>
                                </a:cubicBezTo>
                                <a:cubicBezTo>
                                  <a:pt x="24714" y="181411"/>
                                  <a:pt x="20101" y="178505"/>
                                  <a:pt x="15156" y="176571"/>
                                </a:cubicBezTo>
                                <a:lnTo>
                                  <a:pt x="0" y="173793"/>
                                </a:lnTo>
                                <a:lnTo>
                                  <a:pt x="0" y="111262"/>
                                </a:lnTo>
                                <a:lnTo>
                                  <a:pt x="7744" y="112726"/>
                                </a:lnTo>
                                <a:cubicBezTo>
                                  <a:pt x="19993" y="117676"/>
                                  <a:pt x="31382" y="125092"/>
                                  <a:pt x="41910" y="134960"/>
                                </a:cubicBezTo>
                                <a:cubicBezTo>
                                  <a:pt x="41910" y="112240"/>
                                  <a:pt x="35637" y="95197"/>
                                  <a:pt x="23190" y="84084"/>
                                </a:cubicBezTo>
                                <a:lnTo>
                                  <a:pt x="0" y="71671"/>
                                </a:lnTo>
                                <a:lnTo>
                                  <a:pt x="0" y="0"/>
                                </a:lnTo>
                                <a:close/>
                              </a:path>
                            </a:pathLst>
                          </a:custGeom>
                          <a:solidFill>
                            <a:srgbClr val="181717"/>
                          </a:solidFill>
                          <a:ln w="0" cap="flat">
                            <a:noFill/>
                            <a:miter lim="127000"/>
                          </a:ln>
                          <a:effectLst/>
                        </wps:spPr>
                        <wps:bodyPr/>
                      </wps:wsp>
                      <wps:wsp>
                        <wps:cNvPr id="83" name="Shape 83"/>
                        <wps:cNvSpPr/>
                        <wps:spPr>
                          <a:xfrm>
                            <a:off x="1439659" y="2141480"/>
                            <a:ext cx="155594" cy="323652"/>
                          </a:xfrm>
                          <a:custGeom>
                            <a:avLst/>
                            <a:gdLst/>
                            <a:ahLst/>
                            <a:cxnLst/>
                            <a:rect l="0" t="0" r="0" b="0"/>
                            <a:pathLst>
                              <a:path w="155594" h="323652">
                                <a:moveTo>
                                  <a:pt x="155594" y="0"/>
                                </a:moveTo>
                                <a:lnTo>
                                  <a:pt x="155594" y="68111"/>
                                </a:lnTo>
                                <a:lnTo>
                                  <a:pt x="132878" y="71768"/>
                                </a:lnTo>
                                <a:cubicBezTo>
                                  <a:pt x="125688" y="74244"/>
                                  <a:pt x="118986" y="77958"/>
                                  <a:pt x="112763" y="82917"/>
                                </a:cubicBezTo>
                                <a:cubicBezTo>
                                  <a:pt x="100254" y="92824"/>
                                  <a:pt x="94031" y="105447"/>
                                  <a:pt x="94031" y="120941"/>
                                </a:cubicBezTo>
                                <a:lnTo>
                                  <a:pt x="155594" y="120941"/>
                                </a:lnTo>
                                <a:lnTo>
                                  <a:pt x="155594" y="189280"/>
                                </a:lnTo>
                                <a:lnTo>
                                  <a:pt x="94031" y="189280"/>
                                </a:lnTo>
                                <a:cubicBezTo>
                                  <a:pt x="94031" y="207670"/>
                                  <a:pt x="100825" y="223532"/>
                                  <a:pt x="114376" y="236562"/>
                                </a:cubicBezTo>
                                <a:cubicBezTo>
                                  <a:pt x="121145" y="243134"/>
                                  <a:pt x="128314" y="248075"/>
                                  <a:pt x="135880" y="251371"/>
                                </a:cubicBezTo>
                                <a:lnTo>
                                  <a:pt x="155594" y="255458"/>
                                </a:lnTo>
                                <a:lnTo>
                                  <a:pt x="155594" y="323652"/>
                                </a:lnTo>
                                <a:lnTo>
                                  <a:pt x="133196" y="321845"/>
                                </a:lnTo>
                                <a:cubicBezTo>
                                  <a:pt x="100365" y="316316"/>
                                  <a:pt x="71952" y="302501"/>
                                  <a:pt x="47968" y="280440"/>
                                </a:cubicBezTo>
                                <a:cubicBezTo>
                                  <a:pt x="16002" y="251002"/>
                                  <a:pt x="0" y="214185"/>
                                  <a:pt x="0" y="169912"/>
                                </a:cubicBezTo>
                                <a:cubicBezTo>
                                  <a:pt x="0" y="119239"/>
                                  <a:pt x="16091" y="77787"/>
                                  <a:pt x="48323" y="45516"/>
                                </a:cubicBezTo>
                                <a:cubicBezTo>
                                  <a:pt x="71164" y="22656"/>
                                  <a:pt x="97427" y="8368"/>
                                  <a:pt x="127047" y="2653"/>
                                </a:cubicBezTo>
                                <a:lnTo>
                                  <a:pt x="155594" y="0"/>
                                </a:lnTo>
                                <a:close/>
                              </a:path>
                            </a:pathLst>
                          </a:custGeom>
                          <a:solidFill>
                            <a:srgbClr val="181717"/>
                          </a:solidFill>
                          <a:ln w="0" cap="flat">
                            <a:noFill/>
                            <a:miter lim="127000"/>
                          </a:ln>
                          <a:effectLst/>
                        </wps:spPr>
                        <wps:bodyPr/>
                      </wps:wsp>
                      <wps:wsp>
                        <wps:cNvPr id="84" name="Shape 84"/>
                        <wps:cNvSpPr/>
                        <wps:spPr>
                          <a:xfrm>
                            <a:off x="659168" y="2141276"/>
                            <a:ext cx="213398" cy="324815"/>
                          </a:xfrm>
                          <a:custGeom>
                            <a:avLst/>
                            <a:gdLst/>
                            <a:ahLst/>
                            <a:cxnLst/>
                            <a:rect l="0" t="0" r="0" b="0"/>
                            <a:pathLst>
                              <a:path w="213398" h="324815">
                                <a:moveTo>
                                  <a:pt x="127051" y="0"/>
                                </a:moveTo>
                                <a:cubicBezTo>
                                  <a:pt x="149860" y="0"/>
                                  <a:pt x="174257" y="3632"/>
                                  <a:pt x="200457" y="10922"/>
                                </a:cubicBezTo>
                                <a:lnTo>
                                  <a:pt x="200457" y="90195"/>
                                </a:lnTo>
                                <a:cubicBezTo>
                                  <a:pt x="186741" y="81597"/>
                                  <a:pt x="173977" y="75806"/>
                                  <a:pt x="162154" y="72758"/>
                                </a:cubicBezTo>
                                <a:cubicBezTo>
                                  <a:pt x="150368" y="69786"/>
                                  <a:pt x="139485" y="68263"/>
                                  <a:pt x="129629" y="68263"/>
                                </a:cubicBezTo>
                                <a:cubicBezTo>
                                  <a:pt x="119304" y="68263"/>
                                  <a:pt x="111684" y="70103"/>
                                  <a:pt x="106756" y="73799"/>
                                </a:cubicBezTo>
                                <a:cubicBezTo>
                                  <a:pt x="101803" y="77381"/>
                                  <a:pt x="99314" y="82855"/>
                                  <a:pt x="99314" y="90195"/>
                                </a:cubicBezTo>
                                <a:cubicBezTo>
                                  <a:pt x="99314" y="99225"/>
                                  <a:pt x="102807" y="106756"/>
                                  <a:pt x="109614" y="112788"/>
                                </a:cubicBezTo>
                                <a:cubicBezTo>
                                  <a:pt x="113907" y="116637"/>
                                  <a:pt x="121869" y="121374"/>
                                  <a:pt x="133477" y="126911"/>
                                </a:cubicBezTo>
                                <a:cubicBezTo>
                                  <a:pt x="164859" y="142380"/>
                                  <a:pt x="186741" y="159600"/>
                                  <a:pt x="199225" y="178473"/>
                                </a:cubicBezTo>
                                <a:cubicBezTo>
                                  <a:pt x="208636" y="193104"/>
                                  <a:pt x="213398" y="210261"/>
                                  <a:pt x="213398" y="230060"/>
                                </a:cubicBezTo>
                                <a:cubicBezTo>
                                  <a:pt x="213398" y="260159"/>
                                  <a:pt x="202883" y="283401"/>
                                  <a:pt x="181763" y="299948"/>
                                </a:cubicBezTo>
                                <a:cubicBezTo>
                                  <a:pt x="160769" y="316509"/>
                                  <a:pt x="134303" y="324815"/>
                                  <a:pt x="102502" y="324815"/>
                                </a:cubicBezTo>
                                <a:cubicBezTo>
                                  <a:pt x="78042" y="324815"/>
                                  <a:pt x="58141" y="323456"/>
                                  <a:pt x="42596" y="320611"/>
                                </a:cubicBezTo>
                                <a:cubicBezTo>
                                  <a:pt x="27115" y="317805"/>
                                  <a:pt x="12979" y="313410"/>
                                  <a:pt x="0" y="307378"/>
                                </a:cubicBezTo>
                                <a:lnTo>
                                  <a:pt x="0" y="228156"/>
                                </a:lnTo>
                                <a:cubicBezTo>
                                  <a:pt x="18123" y="236296"/>
                                  <a:pt x="29896" y="241402"/>
                                  <a:pt x="35535" y="243598"/>
                                </a:cubicBezTo>
                                <a:cubicBezTo>
                                  <a:pt x="58344" y="252196"/>
                                  <a:pt x="76607" y="256527"/>
                                  <a:pt x="90297" y="256527"/>
                                </a:cubicBezTo>
                                <a:cubicBezTo>
                                  <a:pt x="99314" y="256527"/>
                                  <a:pt x="106490" y="254457"/>
                                  <a:pt x="111849" y="250330"/>
                                </a:cubicBezTo>
                                <a:cubicBezTo>
                                  <a:pt x="117234" y="246266"/>
                                  <a:pt x="119914" y="240805"/>
                                  <a:pt x="119914" y="233883"/>
                                </a:cubicBezTo>
                                <a:cubicBezTo>
                                  <a:pt x="119914" y="226175"/>
                                  <a:pt x="116294" y="218948"/>
                                  <a:pt x="108979" y="212039"/>
                                </a:cubicBezTo>
                                <a:cubicBezTo>
                                  <a:pt x="103836" y="206819"/>
                                  <a:pt x="96152" y="201269"/>
                                  <a:pt x="85751" y="195237"/>
                                </a:cubicBezTo>
                                <a:cubicBezTo>
                                  <a:pt x="54420" y="176796"/>
                                  <a:pt x="33122" y="160096"/>
                                  <a:pt x="21958" y="145338"/>
                                </a:cubicBezTo>
                                <a:cubicBezTo>
                                  <a:pt x="10821" y="130442"/>
                                  <a:pt x="5245" y="113182"/>
                                  <a:pt x="5245" y="93421"/>
                                </a:cubicBezTo>
                                <a:cubicBezTo>
                                  <a:pt x="5245" y="62040"/>
                                  <a:pt x="18301" y="37986"/>
                                  <a:pt x="44501" y="21260"/>
                                </a:cubicBezTo>
                                <a:cubicBezTo>
                                  <a:pt x="66878" y="7074"/>
                                  <a:pt x="94336" y="0"/>
                                  <a:pt x="127051" y="0"/>
                                </a:cubicBezTo>
                                <a:close/>
                              </a:path>
                            </a:pathLst>
                          </a:custGeom>
                          <a:solidFill>
                            <a:srgbClr val="181717"/>
                          </a:solidFill>
                          <a:ln w="0" cap="flat">
                            <a:noFill/>
                            <a:miter lim="127000"/>
                          </a:ln>
                          <a:effectLst/>
                        </wps:spPr>
                        <wps:bodyPr/>
                      </wps:wsp>
                      <wps:wsp>
                        <wps:cNvPr id="85" name="Shape 85"/>
                        <wps:cNvSpPr/>
                        <wps:spPr>
                          <a:xfrm>
                            <a:off x="1219289" y="2047829"/>
                            <a:ext cx="202286" cy="411150"/>
                          </a:xfrm>
                          <a:custGeom>
                            <a:avLst/>
                            <a:gdLst/>
                            <a:ahLst/>
                            <a:cxnLst/>
                            <a:rect l="0" t="0" r="0" b="0"/>
                            <a:pathLst>
                              <a:path w="202286" h="411150">
                                <a:moveTo>
                                  <a:pt x="148184" y="0"/>
                                </a:moveTo>
                                <a:lnTo>
                                  <a:pt x="148184" y="100521"/>
                                </a:lnTo>
                                <a:lnTo>
                                  <a:pt x="202286" y="100521"/>
                                </a:lnTo>
                                <a:lnTo>
                                  <a:pt x="202286" y="169456"/>
                                </a:lnTo>
                                <a:lnTo>
                                  <a:pt x="148184" y="169456"/>
                                </a:lnTo>
                                <a:lnTo>
                                  <a:pt x="148184" y="411150"/>
                                </a:lnTo>
                                <a:lnTo>
                                  <a:pt x="54051" y="411150"/>
                                </a:lnTo>
                                <a:lnTo>
                                  <a:pt x="54051" y="169456"/>
                                </a:lnTo>
                                <a:lnTo>
                                  <a:pt x="0" y="169456"/>
                                </a:lnTo>
                                <a:lnTo>
                                  <a:pt x="0" y="100521"/>
                                </a:lnTo>
                                <a:lnTo>
                                  <a:pt x="54051" y="100521"/>
                                </a:lnTo>
                                <a:lnTo>
                                  <a:pt x="54051" y="27001"/>
                                </a:lnTo>
                                <a:lnTo>
                                  <a:pt x="148184" y="0"/>
                                </a:lnTo>
                                <a:close/>
                              </a:path>
                            </a:pathLst>
                          </a:custGeom>
                          <a:solidFill>
                            <a:srgbClr val="181717"/>
                          </a:solidFill>
                          <a:ln w="0" cap="flat">
                            <a:noFill/>
                            <a:miter lim="127000"/>
                          </a:ln>
                          <a:effectLst/>
                        </wps:spPr>
                        <wps:bodyPr/>
                      </wps:wsp>
                      <wps:wsp>
                        <wps:cNvPr id="86" name="Shape 86"/>
                        <wps:cNvSpPr/>
                        <wps:spPr>
                          <a:xfrm>
                            <a:off x="915695" y="2007875"/>
                            <a:ext cx="278448" cy="451104"/>
                          </a:xfrm>
                          <a:custGeom>
                            <a:avLst/>
                            <a:gdLst/>
                            <a:ahLst/>
                            <a:cxnLst/>
                            <a:rect l="0" t="0" r="0" b="0"/>
                            <a:pathLst>
                              <a:path w="278448" h="451104">
                                <a:moveTo>
                                  <a:pt x="0" y="0"/>
                                </a:moveTo>
                                <a:lnTo>
                                  <a:pt x="94120" y="0"/>
                                </a:lnTo>
                                <a:lnTo>
                                  <a:pt x="94120" y="177826"/>
                                </a:lnTo>
                                <a:cubicBezTo>
                                  <a:pt x="107467" y="158535"/>
                                  <a:pt x="124206" y="145415"/>
                                  <a:pt x="144374" y="138544"/>
                                </a:cubicBezTo>
                                <a:cubicBezTo>
                                  <a:pt x="154699" y="135090"/>
                                  <a:pt x="165634" y="133401"/>
                                  <a:pt x="177242" y="133401"/>
                                </a:cubicBezTo>
                                <a:cubicBezTo>
                                  <a:pt x="209880" y="133401"/>
                                  <a:pt x="234963" y="144323"/>
                                  <a:pt x="252298" y="166243"/>
                                </a:cubicBezTo>
                                <a:cubicBezTo>
                                  <a:pt x="269710" y="188151"/>
                                  <a:pt x="278448" y="221031"/>
                                  <a:pt x="278448" y="264795"/>
                                </a:cubicBezTo>
                                <a:lnTo>
                                  <a:pt x="278448" y="451104"/>
                                </a:lnTo>
                                <a:lnTo>
                                  <a:pt x="184341" y="451104"/>
                                </a:lnTo>
                                <a:lnTo>
                                  <a:pt x="184341" y="282270"/>
                                </a:lnTo>
                                <a:cubicBezTo>
                                  <a:pt x="184341" y="258153"/>
                                  <a:pt x="182182" y="240538"/>
                                  <a:pt x="177914" y="229401"/>
                                </a:cubicBezTo>
                                <a:cubicBezTo>
                                  <a:pt x="171018" y="211392"/>
                                  <a:pt x="157226" y="202311"/>
                                  <a:pt x="136690" y="202311"/>
                                </a:cubicBezTo>
                                <a:cubicBezTo>
                                  <a:pt x="118999" y="202311"/>
                                  <a:pt x="107569" y="208763"/>
                                  <a:pt x="102134" y="221691"/>
                                </a:cubicBezTo>
                                <a:cubicBezTo>
                                  <a:pt x="96774" y="234518"/>
                                  <a:pt x="94120" y="254077"/>
                                  <a:pt x="94120" y="280277"/>
                                </a:cubicBezTo>
                                <a:lnTo>
                                  <a:pt x="94120" y="451104"/>
                                </a:lnTo>
                                <a:lnTo>
                                  <a:pt x="0" y="451104"/>
                                </a:lnTo>
                                <a:lnTo>
                                  <a:pt x="0" y="0"/>
                                </a:lnTo>
                                <a:close/>
                              </a:path>
                            </a:pathLst>
                          </a:custGeom>
                          <a:solidFill>
                            <a:srgbClr val="181717"/>
                          </a:solidFill>
                          <a:ln w="0" cap="flat">
                            <a:noFill/>
                            <a:miter lim="127000"/>
                          </a:ln>
                          <a:effectLst/>
                        </wps:spPr>
                        <wps:bodyPr/>
                      </wps:wsp>
                      <wps:wsp>
                        <wps:cNvPr id="87" name="Shape 87"/>
                        <wps:cNvSpPr/>
                        <wps:spPr>
                          <a:xfrm>
                            <a:off x="1595253" y="2364250"/>
                            <a:ext cx="145980" cy="101841"/>
                          </a:xfrm>
                          <a:custGeom>
                            <a:avLst/>
                            <a:gdLst/>
                            <a:ahLst/>
                            <a:cxnLst/>
                            <a:rect l="0" t="0" r="0" b="0"/>
                            <a:pathLst>
                              <a:path w="145980" h="101841">
                                <a:moveTo>
                                  <a:pt x="93148" y="0"/>
                                </a:moveTo>
                                <a:lnTo>
                                  <a:pt x="145980" y="52133"/>
                                </a:lnTo>
                                <a:cubicBezTo>
                                  <a:pt x="127895" y="68478"/>
                                  <a:pt x="107334" y="80861"/>
                                  <a:pt x="84118" y="89217"/>
                                </a:cubicBezTo>
                                <a:cubicBezTo>
                                  <a:pt x="60928" y="97637"/>
                                  <a:pt x="36887" y="101841"/>
                                  <a:pt x="11906" y="101841"/>
                                </a:cubicBezTo>
                                <a:lnTo>
                                  <a:pt x="0" y="100881"/>
                                </a:lnTo>
                                <a:lnTo>
                                  <a:pt x="0" y="32688"/>
                                </a:lnTo>
                                <a:lnTo>
                                  <a:pt x="4172" y="33553"/>
                                </a:lnTo>
                                <a:cubicBezTo>
                                  <a:pt x="36049" y="33553"/>
                                  <a:pt x="65665" y="22339"/>
                                  <a:pt x="93148" y="0"/>
                                </a:cubicBezTo>
                                <a:close/>
                              </a:path>
                            </a:pathLst>
                          </a:custGeom>
                          <a:solidFill>
                            <a:srgbClr val="181717"/>
                          </a:solidFill>
                          <a:ln w="0" cap="flat">
                            <a:noFill/>
                            <a:miter lim="127000"/>
                          </a:ln>
                          <a:effectLst/>
                        </wps:spPr>
                        <wps:bodyPr/>
                      </wps:wsp>
                      <wps:wsp>
                        <wps:cNvPr id="88" name="Shape 88"/>
                        <wps:cNvSpPr/>
                        <wps:spPr>
                          <a:xfrm>
                            <a:off x="1595253" y="2141276"/>
                            <a:ext cx="155607" cy="189484"/>
                          </a:xfrm>
                          <a:custGeom>
                            <a:avLst/>
                            <a:gdLst/>
                            <a:ahLst/>
                            <a:cxnLst/>
                            <a:rect l="0" t="0" r="0" b="0"/>
                            <a:pathLst>
                              <a:path w="155607" h="189484">
                                <a:moveTo>
                                  <a:pt x="2191" y="0"/>
                                </a:moveTo>
                                <a:cubicBezTo>
                                  <a:pt x="50362" y="0"/>
                                  <a:pt x="88360" y="18453"/>
                                  <a:pt x="116338" y="55385"/>
                                </a:cubicBezTo>
                                <a:cubicBezTo>
                                  <a:pt x="142525" y="89839"/>
                                  <a:pt x="155607" y="134468"/>
                                  <a:pt x="155607" y="189484"/>
                                </a:cubicBezTo>
                                <a:lnTo>
                                  <a:pt x="0" y="189484"/>
                                </a:lnTo>
                                <a:lnTo>
                                  <a:pt x="0" y="121145"/>
                                </a:lnTo>
                                <a:lnTo>
                                  <a:pt x="61563" y="121145"/>
                                </a:lnTo>
                                <a:cubicBezTo>
                                  <a:pt x="59861" y="105651"/>
                                  <a:pt x="53613" y="93028"/>
                                  <a:pt x="42843" y="83121"/>
                                </a:cubicBezTo>
                                <a:cubicBezTo>
                                  <a:pt x="32150" y="73203"/>
                                  <a:pt x="17939" y="68263"/>
                                  <a:pt x="324" y="68263"/>
                                </a:cubicBezTo>
                                <a:lnTo>
                                  <a:pt x="0" y="68314"/>
                                </a:lnTo>
                                <a:lnTo>
                                  <a:pt x="0" y="204"/>
                                </a:lnTo>
                                <a:lnTo>
                                  <a:pt x="2191" y="0"/>
                                </a:lnTo>
                                <a:close/>
                              </a:path>
                            </a:pathLst>
                          </a:custGeom>
                          <a:solidFill>
                            <a:srgbClr val="181717"/>
                          </a:solidFill>
                          <a:ln w="0" cap="flat">
                            <a:noFill/>
                            <a:miter lim="127000"/>
                          </a:ln>
                          <a:effectLst/>
                        </wps:spPr>
                        <wps:bodyPr/>
                      </wps:wsp>
                      <wps:wsp>
                        <wps:cNvPr id="386" name="Shape 386"/>
                        <wps:cNvSpPr/>
                        <wps:spPr>
                          <a:xfrm>
                            <a:off x="1788262" y="2007875"/>
                            <a:ext cx="94056" cy="451104"/>
                          </a:xfrm>
                          <a:custGeom>
                            <a:avLst/>
                            <a:gdLst/>
                            <a:ahLst/>
                            <a:cxnLst/>
                            <a:rect l="0" t="0" r="0" b="0"/>
                            <a:pathLst>
                              <a:path w="94056" h="451104">
                                <a:moveTo>
                                  <a:pt x="0" y="0"/>
                                </a:moveTo>
                                <a:lnTo>
                                  <a:pt x="94056" y="0"/>
                                </a:lnTo>
                                <a:lnTo>
                                  <a:pt x="94056" y="451104"/>
                                </a:lnTo>
                                <a:lnTo>
                                  <a:pt x="0" y="451104"/>
                                </a:lnTo>
                                <a:lnTo>
                                  <a:pt x="0" y="0"/>
                                </a:lnTo>
                              </a:path>
                            </a:pathLst>
                          </a:custGeom>
                          <a:solidFill>
                            <a:srgbClr val="181717"/>
                          </a:solidFill>
                          <a:ln w="0" cap="flat">
                            <a:noFill/>
                            <a:miter lim="127000"/>
                          </a:ln>
                          <a:effectLst/>
                        </wps:spPr>
                        <wps:bodyPr/>
                      </wps:wsp>
                      <wps:wsp>
                        <wps:cNvPr id="90" name="Shape 90"/>
                        <wps:cNvSpPr/>
                        <wps:spPr>
                          <a:xfrm>
                            <a:off x="620206" y="0"/>
                            <a:ext cx="355651" cy="646976"/>
                          </a:xfrm>
                          <a:custGeom>
                            <a:avLst/>
                            <a:gdLst/>
                            <a:ahLst/>
                            <a:cxnLst/>
                            <a:rect l="0" t="0" r="0" b="0"/>
                            <a:pathLst>
                              <a:path w="355651" h="646976">
                                <a:moveTo>
                                  <a:pt x="323533" y="0"/>
                                </a:moveTo>
                                <a:lnTo>
                                  <a:pt x="355651" y="3238"/>
                                </a:lnTo>
                                <a:lnTo>
                                  <a:pt x="355651" y="264403"/>
                                </a:lnTo>
                                <a:lnTo>
                                  <a:pt x="240741" y="123495"/>
                                </a:lnTo>
                                <a:lnTo>
                                  <a:pt x="240360" y="487731"/>
                                </a:lnTo>
                                <a:lnTo>
                                  <a:pt x="314731" y="429514"/>
                                </a:lnTo>
                                <a:lnTo>
                                  <a:pt x="351384" y="532486"/>
                                </a:lnTo>
                                <a:lnTo>
                                  <a:pt x="355651" y="532486"/>
                                </a:lnTo>
                                <a:lnTo>
                                  <a:pt x="355651" y="643736"/>
                                </a:lnTo>
                                <a:lnTo>
                                  <a:pt x="323533" y="646976"/>
                                </a:lnTo>
                                <a:cubicBezTo>
                                  <a:pt x="256705" y="646976"/>
                                  <a:pt x="194602" y="626732"/>
                                  <a:pt x="143040" y="591934"/>
                                </a:cubicBezTo>
                                <a:cubicBezTo>
                                  <a:pt x="124726" y="542709"/>
                                  <a:pt x="95872" y="498513"/>
                                  <a:pt x="59410" y="461912"/>
                                </a:cubicBezTo>
                                <a:cubicBezTo>
                                  <a:pt x="46139" y="448628"/>
                                  <a:pt x="31610" y="436258"/>
                                  <a:pt x="16370" y="425171"/>
                                </a:cubicBezTo>
                                <a:cubicBezTo>
                                  <a:pt x="5766" y="393167"/>
                                  <a:pt x="0" y="358978"/>
                                  <a:pt x="0" y="323418"/>
                                </a:cubicBezTo>
                                <a:cubicBezTo>
                                  <a:pt x="0" y="144806"/>
                                  <a:pt x="144856" y="0"/>
                                  <a:pt x="323533" y="0"/>
                                </a:cubicBezTo>
                                <a:close/>
                              </a:path>
                            </a:pathLst>
                          </a:custGeom>
                          <a:solidFill>
                            <a:srgbClr val="181717"/>
                          </a:solidFill>
                          <a:ln w="0" cap="flat">
                            <a:noFill/>
                            <a:miter lim="127000"/>
                          </a:ln>
                          <a:effectLst/>
                        </wps:spPr>
                        <wps:bodyPr/>
                      </wps:wsp>
                      <wps:wsp>
                        <wps:cNvPr id="91" name="Shape 91"/>
                        <wps:cNvSpPr/>
                        <wps:spPr>
                          <a:xfrm>
                            <a:off x="975857" y="3238"/>
                            <a:ext cx="291389" cy="640499"/>
                          </a:xfrm>
                          <a:custGeom>
                            <a:avLst/>
                            <a:gdLst/>
                            <a:ahLst/>
                            <a:cxnLst/>
                            <a:rect l="0" t="0" r="0" b="0"/>
                            <a:pathLst>
                              <a:path w="291389" h="640499">
                                <a:moveTo>
                                  <a:pt x="0" y="0"/>
                                </a:moveTo>
                                <a:lnTo>
                                  <a:pt x="33064" y="3333"/>
                                </a:lnTo>
                                <a:cubicBezTo>
                                  <a:pt x="180454" y="33492"/>
                                  <a:pt x="291389" y="163894"/>
                                  <a:pt x="291389" y="320180"/>
                                </a:cubicBezTo>
                                <a:cubicBezTo>
                                  <a:pt x="291389" y="476489"/>
                                  <a:pt x="180454" y="606982"/>
                                  <a:pt x="33064" y="637163"/>
                                </a:cubicBezTo>
                                <a:lnTo>
                                  <a:pt x="0" y="640499"/>
                                </a:lnTo>
                                <a:lnTo>
                                  <a:pt x="0" y="529248"/>
                                </a:lnTo>
                                <a:lnTo>
                                  <a:pt x="65189" y="529248"/>
                                </a:lnTo>
                                <a:lnTo>
                                  <a:pt x="20815" y="404369"/>
                                </a:lnTo>
                                <a:lnTo>
                                  <a:pt x="115291" y="402540"/>
                                </a:lnTo>
                                <a:lnTo>
                                  <a:pt x="0" y="261165"/>
                                </a:lnTo>
                                <a:lnTo>
                                  <a:pt x="0" y="0"/>
                                </a:lnTo>
                                <a:close/>
                              </a:path>
                            </a:pathLst>
                          </a:custGeom>
                          <a:solidFill>
                            <a:srgbClr val="181717"/>
                          </a:solidFill>
                          <a:ln w="0" cap="flat">
                            <a:noFill/>
                            <a:miter lim="127000"/>
                          </a:ln>
                          <a:effectLst/>
                        </wps:spPr>
                        <wps:bodyPr/>
                      </wps:wsp>
                      <wps:wsp>
                        <wps:cNvPr id="92" name="Shape 92"/>
                        <wps:cNvSpPr/>
                        <wps:spPr>
                          <a:xfrm>
                            <a:off x="1146744" y="388657"/>
                            <a:ext cx="323475" cy="647023"/>
                          </a:xfrm>
                          <a:custGeom>
                            <a:avLst/>
                            <a:gdLst/>
                            <a:ahLst/>
                            <a:cxnLst/>
                            <a:rect l="0" t="0" r="0" b="0"/>
                            <a:pathLst>
                              <a:path w="323475" h="647023">
                                <a:moveTo>
                                  <a:pt x="323475" y="0"/>
                                </a:moveTo>
                                <a:lnTo>
                                  <a:pt x="323475" y="98893"/>
                                </a:lnTo>
                                <a:lnTo>
                                  <a:pt x="275971" y="98893"/>
                                </a:lnTo>
                                <a:lnTo>
                                  <a:pt x="275971" y="193826"/>
                                </a:lnTo>
                                <a:lnTo>
                                  <a:pt x="302044" y="193826"/>
                                </a:lnTo>
                                <a:lnTo>
                                  <a:pt x="302044" y="258913"/>
                                </a:lnTo>
                                <a:cubicBezTo>
                                  <a:pt x="265201" y="268489"/>
                                  <a:pt x="238049" y="301865"/>
                                  <a:pt x="238049" y="341718"/>
                                </a:cubicBezTo>
                                <a:cubicBezTo>
                                  <a:pt x="238049" y="349617"/>
                                  <a:pt x="239141" y="357288"/>
                                  <a:pt x="241122" y="364527"/>
                                </a:cubicBezTo>
                                <a:lnTo>
                                  <a:pt x="193815" y="391832"/>
                                </a:lnTo>
                                <a:lnTo>
                                  <a:pt x="106883" y="391832"/>
                                </a:lnTo>
                                <a:lnTo>
                                  <a:pt x="106883" y="486815"/>
                                </a:lnTo>
                                <a:lnTo>
                                  <a:pt x="201752" y="486815"/>
                                </a:lnTo>
                                <a:lnTo>
                                  <a:pt x="201752" y="436587"/>
                                </a:lnTo>
                                <a:lnTo>
                                  <a:pt x="262522" y="401585"/>
                                </a:lnTo>
                                <a:cubicBezTo>
                                  <a:pt x="270275" y="409447"/>
                                  <a:pt x="279546" y="415841"/>
                                  <a:pt x="289865" y="420270"/>
                                </a:cubicBezTo>
                                <a:lnTo>
                                  <a:pt x="323475" y="427159"/>
                                </a:lnTo>
                                <a:lnTo>
                                  <a:pt x="323475" y="647023"/>
                                </a:lnTo>
                                <a:lnTo>
                                  <a:pt x="258298" y="640449"/>
                                </a:lnTo>
                                <a:cubicBezTo>
                                  <a:pt x="110886" y="610266"/>
                                  <a:pt x="0" y="479770"/>
                                  <a:pt x="0" y="323505"/>
                                </a:cubicBezTo>
                                <a:cubicBezTo>
                                  <a:pt x="0" y="289292"/>
                                  <a:pt x="5258" y="256386"/>
                                  <a:pt x="15151" y="225398"/>
                                </a:cubicBezTo>
                                <a:cubicBezTo>
                                  <a:pt x="28867" y="215124"/>
                                  <a:pt x="41796" y="203872"/>
                                  <a:pt x="53899" y="191756"/>
                                </a:cubicBezTo>
                                <a:cubicBezTo>
                                  <a:pt x="91427" y="154227"/>
                                  <a:pt x="120714" y="108622"/>
                                  <a:pt x="139002" y="57745"/>
                                </a:cubicBezTo>
                                <a:cubicBezTo>
                                  <a:pt x="178292" y="30437"/>
                                  <a:pt x="223862" y="11609"/>
                                  <a:pt x="273113" y="3901"/>
                                </a:cubicBezTo>
                                <a:lnTo>
                                  <a:pt x="323475" y="0"/>
                                </a:lnTo>
                                <a:close/>
                              </a:path>
                            </a:pathLst>
                          </a:custGeom>
                          <a:solidFill>
                            <a:srgbClr val="181717"/>
                          </a:solidFill>
                          <a:ln w="0" cap="flat">
                            <a:noFill/>
                            <a:miter lim="127000"/>
                          </a:ln>
                          <a:effectLst/>
                        </wps:spPr>
                        <wps:bodyPr/>
                      </wps:wsp>
                      <wps:wsp>
                        <wps:cNvPr id="93" name="Shape 93"/>
                        <wps:cNvSpPr/>
                        <wps:spPr>
                          <a:xfrm>
                            <a:off x="1470219" y="388656"/>
                            <a:ext cx="323501" cy="647027"/>
                          </a:xfrm>
                          <a:custGeom>
                            <a:avLst/>
                            <a:gdLst/>
                            <a:ahLst/>
                            <a:cxnLst/>
                            <a:rect l="0" t="0" r="0" b="0"/>
                            <a:pathLst>
                              <a:path w="323501" h="647027">
                                <a:moveTo>
                                  <a:pt x="19" y="0"/>
                                </a:moveTo>
                                <a:cubicBezTo>
                                  <a:pt x="178594" y="0"/>
                                  <a:pt x="323501" y="144843"/>
                                  <a:pt x="323501" y="323507"/>
                                </a:cubicBezTo>
                                <a:cubicBezTo>
                                  <a:pt x="323501" y="502095"/>
                                  <a:pt x="178594" y="647027"/>
                                  <a:pt x="19" y="647027"/>
                                </a:cubicBezTo>
                                <a:lnTo>
                                  <a:pt x="0" y="647025"/>
                                </a:lnTo>
                                <a:lnTo>
                                  <a:pt x="0" y="427161"/>
                                </a:lnTo>
                                <a:lnTo>
                                  <a:pt x="19" y="427165"/>
                                </a:lnTo>
                                <a:cubicBezTo>
                                  <a:pt x="23882" y="427165"/>
                                  <a:pt x="45460" y="417309"/>
                                  <a:pt x="60992" y="401523"/>
                                </a:cubicBezTo>
                                <a:lnTo>
                                  <a:pt x="121685" y="436588"/>
                                </a:lnTo>
                                <a:lnTo>
                                  <a:pt x="121685" y="486816"/>
                                </a:lnTo>
                                <a:lnTo>
                                  <a:pt x="216592" y="486816"/>
                                </a:lnTo>
                                <a:lnTo>
                                  <a:pt x="216592" y="391833"/>
                                </a:lnTo>
                                <a:lnTo>
                                  <a:pt x="129673" y="391833"/>
                                </a:lnTo>
                                <a:lnTo>
                                  <a:pt x="82379" y="364528"/>
                                </a:lnTo>
                                <a:cubicBezTo>
                                  <a:pt x="84385" y="357289"/>
                                  <a:pt x="85503" y="349618"/>
                                  <a:pt x="85503" y="341719"/>
                                </a:cubicBezTo>
                                <a:cubicBezTo>
                                  <a:pt x="85503" y="301866"/>
                                  <a:pt x="58236" y="268491"/>
                                  <a:pt x="21431" y="258915"/>
                                </a:cubicBezTo>
                                <a:lnTo>
                                  <a:pt x="21431" y="193827"/>
                                </a:lnTo>
                                <a:lnTo>
                                  <a:pt x="47454" y="193827"/>
                                </a:lnTo>
                                <a:lnTo>
                                  <a:pt x="47454" y="98895"/>
                                </a:lnTo>
                                <a:lnTo>
                                  <a:pt x="0" y="98895"/>
                                </a:lnTo>
                                <a:lnTo>
                                  <a:pt x="0" y="2"/>
                                </a:lnTo>
                                <a:lnTo>
                                  <a:pt x="19" y="0"/>
                                </a:lnTo>
                                <a:close/>
                              </a:path>
                            </a:pathLst>
                          </a:custGeom>
                          <a:solidFill>
                            <a:srgbClr val="181717"/>
                          </a:solidFill>
                          <a:ln w="0" cap="flat">
                            <a:noFill/>
                            <a:miter lim="127000"/>
                          </a:ln>
                          <a:effectLst/>
                        </wps:spPr>
                        <wps:bodyPr/>
                      </wps:wsp>
                      <wps:wsp>
                        <wps:cNvPr id="94" name="Shape 94"/>
                        <wps:cNvSpPr/>
                        <wps:spPr>
                          <a:xfrm>
                            <a:off x="99178" y="395434"/>
                            <a:ext cx="323531" cy="646125"/>
                          </a:xfrm>
                          <a:custGeom>
                            <a:avLst/>
                            <a:gdLst/>
                            <a:ahLst/>
                            <a:cxnLst/>
                            <a:rect l="0" t="0" r="0" b="0"/>
                            <a:pathLst>
                              <a:path w="323531" h="646125">
                                <a:moveTo>
                                  <a:pt x="323494" y="0"/>
                                </a:moveTo>
                                <a:lnTo>
                                  <a:pt x="323531" y="3"/>
                                </a:lnTo>
                                <a:lnTo>
                                  <a:pt x="323531" y="410689"/>
                                </a:lnTo>
                                <a:lnTo>
                                  <a:pt x="320883" y="408700"/>
                                </a:lnTo>
                                <a:cubicBezTo>
                                  <a:pt x="305340" y="393357"/>
                                  <a:pt x="288766" y="370478"/>
                                  <a:pt x="274638" y="346126"/>
                                </a:cubicBezTo>
                                <a:cubicBezTo>
                                  <a:pt x="246558" y="297281"/>
                                  <a:pt x="228574" y="242938"/>
                                  <a:pt x="248501" y="231394"/>
                                </a:cubicBezTo>
                                <a:cubicBezTo>
                                  <a:pt x="263550" y="222745"/>
                                  <a:pt x="254406" y="227495"/>
                                  <a:pt x="266725" y="220116"/>
                                </a:cubicBezTo>
                                <a:cubicBezTo>
                                  <a:pt x="282981" y="210274"/>
                                  <a:pt x="290982" y="202286"/>
                                  <a:pt x="275463" y="134772"/>
                                </a:cubicBezTo>
                                <a:cubicBezTo>
                                  <a:pt x="270713" y="114287"/>
                                  <a:pt x="263830" y="104188"/>
                                  <a:pt x="254767" y="101116"/>
                                </a:cubicBezTo>
                                <a:cubicBezTo>
                                  <a:pt x="245704" y="98044"/>
                                  <a:pt x="234461" y="102000"/>
                                  <a:pt x="220993" y="109626"/>
                                </a:cubicBezTo>
                                <a:cubicBezTo>
                                  <a:pt x="202971" y="119761"/>
                                  <a:pt x="185433" y="136970"/>
                                  <a:pt x="169812" y="165456"/>
                                </a:cubicBezTo>
                                <a:cubicBezTo>
                                  <a:pt x="169316" y="225412"/>
                                  <a:pt x="190005" y="299720"/>
                                  <a:pt x="229400" y="372237"/>
                                </a:cubicBezTo>
                                <a:cubicBezTo>
                                  <a:pt x="250965" y="407422"/>
                                  <a:pt x="275263" y="438776"/>
                                  <a:pt x="300682" y="465041"/>
                                </a:cubicBezTo>
                                <a:lnTo>
                                  <a:pt x="323531" y="485919"/>
                                </a:lnTo>
                                <a:lnTo>
                                  <a:pt x="323531" y="628726"/>
                                </a:lnTo>
                                <a:lnTo>
                                  <a:pt x="299567" y="646125"/>
                                </a:lnTo>
                                <a:cubicBezTo>
                                  <a:pt x="132728" y="632879"/>
                                  <a:pt x="0" y="494094"/>
                                  <a:pt x="0" y="323495"/>
                                </a:cubicBezTo>
                                <a:cubicBezTo>
                                  <a:pt x="0" y="144856"/>
                                  <a:pt x="144907" y="0"/>
                                  <a:pt x="323494" y="0"/>
                                </a:cubicBezTo>
                                <a:close/>
                              </a:path>
                            </a:pathLst>
                          </a:custGeom>
                          <a:solidFill>
                            <a:srgbClr val="181717"/>
                          </a:solidFill>
                          <a:ln w="0" cap="flat">
                            <a:noFill/>
                            <a:miter lim="127000"/>
                          </a:ln>
                          <a:effectLst/>
                        </wps:spPr>
                        <wps:bodyPr/>
                      </wps:wsp>
                      <wps:wsp>
                        <wps:cNvPr id="95" name="Shape 95"/>
                        <wps:cNvSpPr/>
                        <wps:spPr>
                          <a:xfrm>
                            <a:off x="422709" y="395437"/>
                            <a:ext cx="323471" cy="628722"/>
                          </a:xfrm>
                          <a:custGeom>
                            <a:avLst/>
                            <a:gdLst/>
                            <a:ahLst/>
                            <a:cxnLst/>
                            <a:rect l="0" t="0" r="0" b="0"/>
                            <a:pathLst>
                              <a:path w="323471" h="628722">
                                <a:moveTo>
                                  <a:pt x="0" y="0"/>
                                </a:moveTo>
                                <a:lnTo>
                                  <a:pt x="65156" y="6570"/>
                                </a:lnTo>
                                <a:cubicBezTo>
                                  <a:pt x="212565" y="36738"/>
                                  <a:pt x="323471" y="167182"/>
                                  <a:pt x="323471" y="323491"/>
                                </a:cubicBezTo>
                                <a:cubicBezTo>
                                  <a:pt x="323471" y="423605"/>
                                  <a:pt x="275782" y="516036"/>
                                  <a:pt x="206567" y="572462"/>
                                </a:cubicBezTo>
                                <a:cubicBezTo>
                                  <a:pt x="155869" y="570595"/>
                                  <a:pt x="113070" y="580742"/>
                                  <a:pt x="87137" y="588680"/>
                                </a:cubicBezTo>
                                <a:cubicBezTo>
                                  <a:pt x="67667" y="594614"/>
                                  <a:pt x="34818" y="606713"/>
                                  <a:pt x="4678" y="625325"/>
                                </a:cubicBezTo>
                                <a:lnTo>
                                  <a:pt x="0" y="628722"/>
                                </a:lnTo>
                                <a:lnTo>
                                  <a:pt x="0" y="485916"/>
                                </a:lnTo>
                                <a:lnTo>
                                  <a:pt x="15919" y="500462"/>
                                </a:lnTo>
                                <a:cubicBezTo>
                                  <a:pt x="28987" y="510894"/>
                                  <a:pt x="42134" y="519896"/>
                                  <a:pt x="55158" y="527313"/>
                                </a:cubicBezTo>
                                <a:cubicBezTo>
                                  <a:pt x="87606" y="527986"/>
                                  <a:pt x="111279" y="521319"/>
                                  <a:pt x="129059" y="510905"/>
                                </a:cubicBezTo>
                                <a:cubicBezTo>
                                  <a:pt x="155793" y="495093"/>
                                  <a:pt x="165343" y="479803"/>
                                  <a:pt x="134482" y="451164"/>
                                </a:cubicBezTo>
                                <a:cubicBezTo>
                                  <a:pt x="83834" y="403908"/>
                                  <a:pt x="72849" y="406828"/>
                                  <a:pt x="56263" y="416036"/>
                                </a:cubicBezTo>
                                <a:cubicBezTo>
                                  <a:pt x="43702" y="422932"/>
                                  <a:pt x="52377" y="417407"/>
                                  <a:pt x="37416" y="426056"/>
                                </a:cubicBezTo>
                                <a:cubicBezTo>
                                  <a:pt x="32412" y="428952"/>
                                  <a:pt x="26282" y="428448"/>
                                  <a:pt x="19460" y="425302"/>
                                </a:cubicBezTo>
                                <a:lnTo>
                                  <a:pt x="0" y="410685"/>
                                </a:lnTo>
                                <a:lnTo>
                                  <a:pt x="0" y="0"/>
                                </a:lnTo>
                                <a:close/>
                              </a:path>
                            </a:pathLst>
                          </a:custGeom>
                          <a:solidFill>
                            <a:srgbClr val="181717"/>
                          </a:solidFill>
                          <a:ln w="0" cap="flat">
                            <a:noFill/>
                            <a:miter lim="127000"/>
                          </a:ln>
                          <a:effectLst/>
                        </wps:spPr>
                        <wps:bodyPr/>
                      </wps:wsp>
                      <wps:wsp>
                        <wps:cNvPr id="96" name="Shape 96"/>
                        <wps:cNvSpPr/>
                        <wps:spPr>
                          <a:xfrm>
                            <a:off x="945621" y="1007723"/>
                            <a:ext cx="321983" cy="646678"/>
                          </a:xfrm>
                          <a:custGeom>
                            <a:avLst/>
                            <a:gdLst/>
                            <a:ahLst/>
                            <a:cxnLst/>
                            <a:rect l="0" t="0" r="0" b="0"/>
                            <a:pathLst>
                              <a:path w="321983" h="646678">
                                <a:moveTo>
                                  <a:pt x="313233" y="0"/>
                                </a:moveTo>
                                <a:lnTo>
                                  <a:pt x="321983" y="5327"/>
                                </a:lnTo>
                                <a:lnTo>
                                  <a:pt x="321983" y="147045"/>
                                </a:lnTo>
                                <a:lnTo>
                                  <a:pt x="263840" y="152038"/>
                                </a:lnTo>
                                <a:cubicBezTo>
                                  <a:pt x="207451" y="162181"/>
                                  <a:pt x="167881" y="185915"/>
                                  <a:pt x="167881" y="213500"/>
                                </a:cubicBezTo>
                                <a:cubicBezTo>
                                  <a:pt x="167881" y="241160"/>
                                  <a:pt x="207451" y="264892"/>
                                  <a:pt x="263840" y="275029"/>
                                </a:cubicBezTo>
                                <a:lnTo>
                                  <a:pt x="321983" y="280018"/>
                                </a:lnTo>
                                <a:lnTo>
                                  <a:pt x="321983" y="307426"/>
                                </a:lnTo>
                                <a:lnTo>
                                  <a:pt x="275234" y="304217"/>
                                </a:lnTo>
                                <a:cubicBezTo>
                                  <a:pt x="228333" y="297573"/>
                                  <a:pt x="191297" y="281788"/>
                                  <a:pt x="175742" y="261823"/>
                                </a:cubicBezTo>
                                <a:cubicBezTo>
                                  <a:pt x="168745" y="269367"/>
                                  <a:pt x="164833" y="277622"/>
                                  <a:pt x="164833" y="286271"/>
                                </a:cubicBezTo>
                                <a:cubicBezTo>
                                  <a:pt x="164833" y="323113"/>
                                  <a:pt x="235280" y="353035"/>
                                  <a:pt x="321945" y="353035"/>
                                </a:cubicBezTo>
                                <a:lnTo>
                                  <a:pt x="321983" y="353032"/>
                                </a:lnTo>
                                <a:lnTo>
                                  <a:pt x="321983" y="380921"/>
                                </a:lnTo>
                                <a:lnTo>
                                  <a:pt x="275234" y="377705"/>
                                </a:lnTo>
                                <a:cubicBezTo>
                                  <a:pt x="228333" y="371045"/>
                                  <a:pt x="191297" y="355228"/>
                                  <a:pt x="175742" y="335254"/>
                                </a:cubicBezTo>
                                <a:cubicBezTo>
                                  <a:pt x="168745" y="342786"/>
                                  <a:pt x="164833" y="351091"/>
                                  <a:pt x="164833" y="359753"/>
                                </a:cubicBezTo>
                                <a:cubicBezTo>
                                  <a:pt x="164833" y="396582"/>
                                  <a:pt x="235280" y="426505"/>
                                  <a:pt x="321945" y="426505"/>
                                </a:cubicBezTo>
                                <a:lnTo>
                                  <a:pt x="321983" y="426502"/>
                                </a:lnTo>
                                <a:lnTo>
                                  <a:pt x="321983" y="454377"/>
                                </a:lnTo>
                                <a:lnTo>
                                  <a:pt x="275234" y="451169"/>
                                </a:lnTo>
                                <a:cubicBezTo>
                                  <a:pt x="228333" y="444523"/>
                                  <a:pt x="191297" y="428732"/>
                                  <a:pt x="175742" y="408749"/>
                                </a:cubicBezTo>
                                <a:cubicBezTo>
                                  <a:pt x="168745" y="416356"/>
                                  <a:pt x="164833" y="424561"/>
                                  <a:pt x="164833" y="433248"/>
                                </a:cubicBezTo>
                                <a:cubicBezTo>
                                  <a:pt x="164833" y="470103"/>
                                  <a:pt x="235280" y="500012"/>
                                  <a:pt x="321945" y="500012"/>
                                </a:cubicBezTo>
                                <a:lnTo>
                                  <a:pt x="321983" y="500009"/>
                                </a:lnTo>
                                <a:lnTo>
                                  <a:pt x="321983" y="646678"/>
                                </a:lnTo>
                                <a:lnTo>
                                  <a:pt x="258278" y="640252"/>
                                </a:lnTo>
                                <a:cubicBezTo>
                                  <a:pt x="110944" y="610091"/>
                                  <a:pt x="0" y="479676"/>
                                  <a:pt x="0" y="323367"/>
                                </a:cubicBezTo>
                                <a:cubicBezTo>
                                  <a:pt x="0" y="148146"/>
                                  <a:pt x="139408" y="5436"/>
                                  <a:pt x="313233" y="0"/>
                                </a:cubicBezTo>
                                <a:close/>
                              </a:path>
                            </a:pathLst>
                          </a:custGeom>
                          <a:solidFill>
                            <a:srgbClr val="181717"/>
                          </a:solidFill>
                          <a:ln w="0" cap="flat">
                            <a:noFill/>
                            <a:miter lim="127000"/>
                          </a:ln>
                          <a:effectLst/>
                        </wps:spPr>
                        <wps:bodyPr/>
                      </wps:wsp>
                      <wps:wsp>
                        <wps:cNvPr id="97" name="Shape 97"/>
                        <wps:cNvSpPr/>
                        <wps:spPr>
                          <a:xfrm>
                            <a:off x="1267604" y="1013049"/>
                            <a:ext cx="325044" cy="641497"/>
                          </a:xfrm>
                          <a:custGeom>
                            <a:avLst/>
                            <a:gdLst/>
                            <a:ahLst/>
                            <a:cxnLst/>
                            <a:rect l="0" t="0" r="0" b="0"/>
                            <a:pathLst>
                              <a:path w="325044" h="641497">
                                <a:moveTo>
                                  <a:pt x="0" y="0"/>
                                </a:moveTo>
                                <a:lnTo>
                                  <a:pt x="37729" y="22968"/>
                                </a:lnTo>
                                <a:cubicBezTo>
                                  <a:pt x="86443" y="47836"/>
                                  <a:pt x="141519" y="62069"/>
                                  <a:pt x="199860" y="62478"/>
                                </a:cubicBezTo>
                                <a:cubicBezTo>
                                  <a:pt x="275958" y="121698"/>
                                  <a:pt x="325044" y="214104"/>
                                  <a:pt x="325044" y="318041"/>
                                </a:cubicBezTo>
                                <a:cubicBezTo>
                                  <a:pt x="325044" y="496679"/>
                                  <a:pt x="180162" y="641497"/>
                                  <a:pt x="1448" y="641497"/>
                                </a:cubicBezTo>
                                <a:lnTo>
                                  <a:pt x="0" y="641351"/>
                                </a:lnTo>
                                <a:lnTo>
                                  <a:pt x="0" y="494682"/>
                                </a:lnTo>
                                <a:lnTo>
                                  <a:pt x="61138" y="489436"/>
                                </a:lnTo>
                                <a:cubicBezTo>
                                  <a:pt x="117552" y="479297"/>
                                  <a:pt x="157150" y="455563"/>
                                  <a:pt x="157150" y="427921"/>
                                </a:cubicBezTo>
                                <a:cubicBezTo>
                                  <a:pt x="157150" y="420555"/>
                                  <a:pt x="154292" y="413570"/>
                                  <a:pt x="149238" y="406941"/>
                                </a:cubicBezTo>
                                <a:cubicBezTo>
                                  <a:pt x="126238" y="431718"/>
                                  <a:pt x="69507" y="449257"/>
                                  <a:pt x="3010" y="449257"/>
                                </a:cubicBezTo>
                                <a:lnTo>
                                  <a:pt x="0" y="449051"/>
                                </a:lnTo>
                                <a:lnTo>
                                  <a:pt x="0" y="421175"/>
                                </a:lnTo>
                                <a:lnTo>
                                  <a:pt x="61138" y="415927"/>
                                </a:lnTo>
                                <a:cubicBezTo>
                                  <a:pt x="117552" y="405785"/>
                                  <a:pt x="157150" y="382048"/>
                                  <a:pt x="157150" y="354426"/>
                                </a:cubicBezTo>
                                <a:cubicBezTo>
                                  <a:pt x="157150" y="347099"/>
                                  <a:pt x="154292" y="340063"/>
                                  <a:pt x="149238" y="333509"/>
                                </a:cubicBezTo>
                                <a:cubicBezTo>
                                  <a:pt x="126238" y="358223"/>
                                  <a:pt x="69507" y="375801"/>
                                  <a:pt x="3010" y="375801"/>
                                </a:cubicBezTo>
                                <a:lnTo>
                                  <a:pt x="0" y="375594"/>
                                </a:lnTo>
                                <a:lnTo>
                                  <a:pt x="0" y="347705"/>
                                </a:lnTo>
                                <a:lnTo>
                                  <a:pt x="61138" y="342457"/>
                                </a:lnTo>
                                <a:cubicBezTo>
                                  <a:pt x="117552" y="332314"/>
                                  <a:pt x="157150" y="308575"/>
                                  <a:pt x="157150" y="280944"/>
                                </a:cubicBezTo>
                                <a:cubicBezTo>
                                  <a:pt x="157150" y="273604"/>
                                  <a:pt x="154292" y="266593"/>
                                  <a:pt x="149238" y="260078"/>
                                </a:cubicBezTo>
                                <a:cubicBezTo>
                                  <a:pt x="126238" y="284792"/>
                                  <a:pt x="69507" y="302305"/>
                                  <a:pt x="3010" y="302305"/>
                                </a:cubicBezTo>
                                <a:lnTo>
                                  <a:pt x="0" y="302099"/>
                                </a:lnTo>
                                <a:lnTo>
                                  <a:pt x="0" y="274691"/>
                                </a:lnTo>
                                <a:lnTo>
                                  <a:pt x="3010" y="274950"/>
                                </a:lnTo>
                                <a:cubicBezTo>
                                  <a:pt x="89751" y="274950"/>
                                  <a:pt x="160122" y="245054"/>
                                  <a:pt x="160122" y="208173"/>
                                </a:cubicBezTo>
                                <a:cubicBezTo>
                                  <a:pt x="160122" y="171394"/>
                                  <a:pt x="89751" y="141460"/>
                                  <a:pt x="3010" y="141460"/>
                                </a:cubicBezTo>
                                <a:lnTo>
                                  <a:pt x="0" y="141718"/>
                                </a:lnTo>
                                <a:lnTo>
                                  <a:pt x="0" y="0"/>
                                </a:lnTo>
                                <a:close/>
                              </a:path>
                            </a:pathLst>
                          </a:custGeom>
                          <a:solidFill>
                            <a:srgbClr val="181717"/>
                          </a:solidFill>
                          <a:ln w="0" cap="flat">
                            <a:noFill/>
                            <a:miter lim="127000"/>
                          </a:ln>
                          <a:effectLst/>
                        </wps:spPr>
                        <wps:bodyPr/>
                      </wps:wsp>
                      <wps:wsp>
                        <wps:cNvPr id="98" name="Shape 98"/>
                        <wps:cNvSpPr/>
                        <wps:spPr>
                          <a:xfrm>
                            <a:off x="447011" y="1258915"/>
                            <a:ext cx="157461" cy="209093"/>
                          </a:xfrm>
                          <a:custGeom>
                            <a:avLst/>
                            <a:gdLst/>
                            <a:ahLst/>
                            <a:cxnLst/>
                            <a:rect l="0" t="0" r="0" b="0"/>
                            <a:pathLst>
                              <a:path w="157461" h="209093">
                                <a:moveTo>
                                  <a:pt x="18796" y="0"/>
                                </a:moveTo>
                                <a:lnTo>
                                  <a:pt x="157461" y="0"/>
                                </a:lnTo>
                                <a:lnTo>
                                  <a:pt x="157461" y="209093"/>
                                </a:lnTo>
                                <a:lnTo>
                                  <a:pt x="18796" y="209093"/>
                                </a:lnTo>
                                <a:cubicBezTo>
                                  <a:pt x="8458" y="209093"/>
                                  <a:pt x="0" y="200660"/>
                                  <a:pt x="0" y="190348"/>
                                </a:cubicBezTo>
                                <a:lnTo>
                                  <a:pt x="0" y="18771"/>
                                </a:lnTo>
                                <a:cubicBezTo>
                                  <a:pt x="0" y="8471"/>
                                  <a:pt x="8458" y="0"/>
                                  <a:pt x="18796" y="0"/>
                                </a:cubicBezTo>
                                <a:close/>
                              </a:path>
                            </a:pathLst>
                          </a:custGeom>
                          <a:solidFill>
                            <a:srgbClr val="181717"/>
                          </a:solidFill>
                          <a:ln w="0" cap="flat">
                            <a:noFill/>
                            <a:miter lim="127000"/>
                          </a:ln>
                          <a:effectLst/>
                        </wps:spPr>
                        <wps:bodyPr/>
                      </wps:wsp>
                      <wps:wsp>
                        <wps:cNvPr id="99" name="Shape 99"/>
                        <wps:cNvSpPr/>
                        <wps:spPr>
                          <a:xfrm>
                            <a:off x="294839" y="1009007"/>
                            <a:ext cx="309632" cy="644141"/>
                          </a:xfrm>
                          <a:custGeom>
                            <a:avLst/>
                            <a:gdLst/>
                            <a:ahLst/>
                            <a:cxnLst/>
                            <a:rect l="0" t="0" r="0" b="0"/>
                            <a:pathLst>
                              <a:path w="309632" h="644141">
                                <a:moveTo>
                                  <a:pt x="309632" y="0"/>
                                </a:moveTo>
                                <a:lnTo>
                                  <a:pt x="309632" y="209865"/>
                                </a:lnTo>
                                <a:lnTo>
                                  <a:pt x="303086" y="209865"/>
                                </a:lnTo>
                                <a:lnTo>
                                  <a:pt x="272758" y="157325"/>
                                </a:lnTo>
                                <a:cubicBezTo>
                                  <a:pt x="275984" y="151649"/>
                                  <a:pt x="277990" y="145121"/>
                                  <a:pt x="277990" y="138085"/>
                                </a:cubicBezTo>
                                <a:cubicBezTo>
                                  <a:pt x="277990" y="117016"/>
                                  <a:pt x="260934" y="99896"/>
                                  <a:pt x="239840" y="99896"/>
                                </a:cubicBezTo>
                                <a:cubicBezTo>
                                  <a:pt x="218758" y="99896"/>
                                  <a:pt x="201625" y="117016"/>
                                  <a:pt x="201625" y="138085"/>
                                </a:cubicBezTo>
                                <a:cubicBezTo>
                                  <a:pt x="201625" y="159155"/>
                                  <a:pt x="218758" y="176261"/>
                                  <a:pt x="239840" y="176261"/>
                                </a:cubicBezTo>
                                <a:lnTo>
                                  <a:pt x="241313" y="176261"/>
                                </a:lnTo>
                                <a:lnTo>
                                  <a:pt x="260718" y="209865"/>
                                </a:lnTo>
                                <a:lnTo>
                                  <a:pt x="170967" y="209865"/>
                                </a:lnTo>
                                <a:cubicBezTo>
                                  <a:pt x="138633" y="209865"/>
                                  <a:pt x="112217" y="236333"/>
                                  <a:pt x="112217" y="268680"/>
                                </a:cubicBezTo>
                                <a:lnTo>
                                  <a:pt x="112217" y="440257"/>
                                </a:lnTo>
                                <a:cubicBezTo>
                                  <a:pt x="112217" y="472515"/>
                                  <a:pt x="138633" y="498931"/>
                                  <a:pt x="170967" y="498931"/>
                                </a:cubicBezTo>
                                <a:lnTo>
                                  <a:pt x="309632" y="498931"/>
                                </a:lnTo>
                                <a:lnTo>
                                  <a:pt x="309632" y="644141"/>
                                </a:lnTo>
                                <a:lnTo>
                                  <a:pt x="258314" y="638967"/>
                                </a:lnTo>
                                <a:cubicBezTo>
                                  <a:pt x="110906" y="608806"/>
                                  <a:pt x="0" y="478392"/>
                                  <a:pt x="0" y="322083"/>
                                </a:cubicBezTo>
                                <a:cubicBezTo>
                                  <a:pt x="0" y="165763"/>
                                  <a:pt x="110906" y="35337"/>
                                  <a:pt x="258314" y="5173"/>
                                </a:cubicBezTo>
                                <a:lnTo>
                                  <a:pt x="309632" y="0"/>
                                </a:lnTo>
                                <a:close/>
                              </a:path>
                            </a:pathLst>
                          </a:custGeom>
                          <a:solidFill>
                            <a:srgbClr val="181717"/>
                          </a:solidFill>
                          <a:ln w="0" cap="flat">
                            <a:noFill/>
                            <a:miter lim="127000"/>
                          </a:ln>
                          <a:effectLst/>
                        </wps:spPr>
                        <wps:bodyPr/>
                      </wps:wsp>
                      <wps:wsp>
                        <wps:cNvPr id="100" name="Shape 100"/>
                        <wps:cNvSpPr/>
                        <wps:spPr>
                          <a:xfrm>
                            <a:off x="604472" y="1258915"/>
                            <a:ext cx="157461" cy="209093"/>
                          </a:xfrm>
                          <a:custGeom>
                            <a:avLst/>
                            <a:gdLst/>
                            <a:ahLst/>
                            <a:cxnLst/>
                            <a:rect l="0" t="0" r="0" b="0"/>
                            <a:pathLst>
                              <a:path w="157461" h="209093">
                                <a:moveTo>
                                  <a:pt x="0" y="0"/>
                                </a:moveTo>
                                <a:lnTo>
                                  <a:pt x="138602" y="0"/>
                                </a:lnTo>
                                <a:cubicBezTo>
                                  <a:pt x="148927" y="0"/>
                                  <a:pt x="157461" y="8471"/>
                                  <a:pt x="157461" y="18771"/>
                                </a:cubicBezTo>
                                <a:lnTo>
                                  <a:pt x="157461" y="190348"/>
                                </a:lnTo>
                                <a:cubicBezTo>
                                  <a:pt x="157461" y="200660"/>
                                  <a:pt x="148927" y="209093"/>
                                  <a:pt x="138602" y="209093"/>
                                </a:cubicBezTo>
                                <a:lnTo>
                                  <a:pt x="0" y="209093"/>
                                </a:lnTo>
                                <a:lnTo>
                                  <a:pt x="0" y="0"/>
                                </a:lnTo>
                                <a:close/>
                              </a:path>
                            </a:pathLst>
                          </a:custGeom>
                          <a:solidFill>
                            <a:srgbClr val="181717"/>
                          </a:solidFill>
                          <a:ln w="0" cap="flat">
                            <a:noFill/>
                            <a:miter lim="127000"/>
                          </a:ln>
                          <a:effectLst/>
                        </wps:spPr>
                        <wps:bodyPr/>
                      </wps:wsp>
                      <wps:wsp>
                        <wps:cNvPr id="101" name="Shape 101"/>
                        <wps:cNvSpPr/>
                        <wps:spPr>
                          <a:xfrm>
                            <a:off x="604472" y="1007608"/>
                            <a:ext cx="318180" cy="646938"/>
                          </a:xfrm>
                          <a:custGeom>
                            <a:avLst/>
                            <a:gdLst/>
                            <a:ahLst/>
                            <a:cxnLst/>
                            <a:rect l="0" t="0" r="0" b="0"/>
                            <a:pathLst>
                              <a:path w="318180" h="646938">
                                <a:moveTo>
                                  <a:pt x="13875" y="0"/>
                                </a:moveTo>
                                <a:cubicBezTo>
                                  <a:pt x="153905" y="0"/>
                                  <a:pt x="273196" y="89040"/>
                                  <a:pt x="318180" y="213589"/>
                                </a:cubicBezTo>
                                <a:cubicBezTo>
                                  <a:pt x="307156" y="248234"/>
                                  <a:pt x="301263" y="285178"/>
                                  <a:pt x="301263" y="323481"/>
                                </a:cubicBezTo>
                                <a:cubicBezTo>
                                  <a:pt x="301263" y="361760"/>
                                  <a:pt x="307258" y="398730"/>
                                  <a:pt x="318180" y="433438"/>
                                </a:cubicBezTo>
                                <a:cubicBezTo>
                                  <a:pt x="273196" y="557962"/>
                                  <a:pt x="153905" y="646938"/>
                                  <a:pt x="13875" y="646938"/>
                                </a:cubicBezTo>
                                <a:lnTo>
                                  <a:pt x="0" y="645539"/>
                                </a:lnTo>
                                <a:lnTo>
                                  <a:pt x="0" y="500330"/>
                                </a:lnTo>
                                <a:lnTo>
                                  <a:pt x="138602" y="500330"/>
                                </a:lnTo>
                                <a:cubicBezTo>
                                  <a:pt x="170911" y="500330"/>
                                  <a:pt x="197339" y="473913"/>
                                  <a:pt x="197339" y="441656"/>
                                </a:cubicBezTo>
                                <a:lnTo>
                                  <a:pt x="197339" y="270078"/>
                                </a:lnTo>
                                <a:cubicBezTo>
                                  <a:pt x="197339" y="237732"/>
                                  <a:pt x="170911" y="211264"/>
                                  <a:pt x="138602" y="211264"/>
                                </a:cubicBezTo>
                                <a:lnTo>
                                  <a:pt x="48876" y="211264"/>
                                </a:lnTo>
                                <a:lnTo>
                                  <a:pt x="68345" y="177660"/>
                                </a:lnTo>
                                <a:lnTo>
                                  <a:pt x="69729" y="177660"/>
                                </a:lnTo>
                                <a:cubicBezTo>
                                  <a:pt x="90824" y="177660"/>
                                  <a:pt x="107957" y="160553"/>
                                  <a:pt x="107957" y="139484"/>
                                </a:cubicBezTo>
                                <a:cubicBezTo>
                                  <a:pt x="107957" y="118415"/>
                                  <a:pt x="90824" y="101295"/>
                                  <a:pt x="69729" y="101295"/>
                                </a:cubicBezTo>
                                <a:cubicBezTo>
                                  <a:pt x="48711" y="101295"/>
                                  <a:pt x="31604" y="118415"/>
                                  <a:pt x="31604" y="139484"/>
                                </a:cubicBezTo>
                                <a:cubicBezTo>
                                  <a:pt x="31604" y="146444"/>
                                  <a:pt x="33534" y="153048"/>
                                  <a:pt x="36849" y="158724"/>
                                </a:cubicBezTo>
                                <a:lnTo>
                                  <a:pt x="6496" y="211264"/>
                                </a:lnTo>
                                <a:lnTo>
                                  <a:pt x="0" y="211264"/>
                                </a:lnTo>
                                <a:lnTo>
                                  <a:pt x="0" y="1399"/>
                                </a:lnTo>
                                <a:lnTo>
                                  <a:pt x="13875" y="0"/>
                                </a:lnTo>
                                <a:close/>
                              </a:path>
                            </a:pathLst>
                          </a:custGeom>
                          <a:solidFill>
                            <a:srgbClr val="181717"/>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EF68A86" id="Group 363" o:spid="_x0000_s1026" style="position:absolute;margin-left:15.45pt;margin-top:175.55pt;width:136.75pt;height:179.15pt;z-index:251660288;mso-width-relative:margin;mso-height-relative:margin" coordsize="18823,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">
                <v:shape id="Shape 78" o:spid="_x0000_s1027" style="position:absolute;top:20297;width:1540;height:4292;visibility:visible;mso-wrap-style:square;v-text-anchor:top" coordsize="154013,42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xOL8A&#10;AADbAAAADwAAAGRycy9kb3ducmV2LnhtbERPzYrCMBC+L/gOYQQvi6arsEo1FlkqyOJhtT7A0Ixt&#10;sZnUJGp9+81B8Pjx/a+y3rTiTs43lhV8TRIQxKXVDVcKTsV2vADhA7LG1jIpeJKHbD34WGGq7YMP&#10;dD+GSsQQ9ikqqEPoUil9WZNBP7EdceTO1hkMEbpKaoePGG5aOU2Sb2mw4dhQY0c/NZWX480o+G2m&#10;ppvl2t+KP1flWNA+uX4qNRr2myWIQH14i1/unVYwj2Pjl/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oTE4vwAAANsAAAAPAAAAAAAAAAAAAAAAAJgCAABkcnMvZG93bnJl&#10;di54bWxQSwUGAAAAAAQABAD1AAAAhAMAAAAA&#10;" path="m,l154013,r,86508l150006,85519v-5480,-747,-11875,-1115,-19183,-1115l104419,84404r,77305l130823,161709v7734,,14341,-362,19821,-1105l154013,159729r,87786l144297,246100r-39878,l104419,344119r40602,l154013,343200r,85996l,429196,,xe" fillcolor="#181717" stroked="f" strokeweight="0">
                  <v:stroke miterlimit="83231f" joinstyle="miter"/>
                  <v:path arrowok="t" textboxrect="0,0,154013,429196"/>
                </v:shape>
                <v:shape id="Shape 79" o:spid="_x0000_s1028" style="position:absolute;left:3441;top:22481;width:1360;height:2179;visibility:visible;mso-wrap-style:square;v-text-anchor:top" coordsize="136004,21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01RcUA&#10;AADbAAAADwAAAGRycy9kb3ducmV2LnhtbESPT2vCQBTE74V+h+UJXkQ3Fdqa6CqlINj2IPXf+ZF9&#10;JiHZt2F3NfHbuwWhx2FmfsMsVr1pxJWcrywreJkkIIhzqysuFBz26/EMhA/IGhvLpOBGHlbL56cF&#10;Ztp2/EvXXShEhLDPUEEZQptJ6fOSDPqJbYmjd7bOYIjSFVI77CLcNHKaJG/SYMVxocSWPkvK693F&#10;KLA/l9fRadMd9+5bb7/SdV3otFZqOOg/5iAC9eE//GhvtIL3F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TVFxQAAANsAAAAPAAAAAAAAAAAAAAAAAJgCAABkcnMv&#10;ZG93bnJldi54bWxQSwUGAAAAAAQABAD1AAAAigMAAAAA&#10;" path="m104419,r31585,5969l136004,68500r-673,-123c123749,68377,113944,72340,105982,80290,98069,88265,94094,97587,94094,108306v,10681,3785,20282,11278,28664c112903,145339,122949,149619,135331,149619r673,-113l136004,210411r-32270,7496c76695,217907,52603,207328,31598,186296,10566,165253,,140119,,110910,,79997,10109,53708,30277,32284,50533,10744,75159,,104419,xe" fillcolor="#181717" stroked="f" strokeweight="0">
                  <v:stroke miterlimit="83231f" joinstyle="miter"/>
                  <v:path arrowok="t" textboxrect="0,0,136004,217907"/>
                </v:shape>
                <v:shape id="Shape 80" o:spid="_x0000_s1029" style="position:absolute;left:3731;top:21412;width:1070;height:819;visibility:visible;mso-wrap-style:square;v-text-anchor:top" coordsize="106997,81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x678A&#10;AADbAAAADwAAAGRycy9kb3ducmV2LnhtbERPyW7CMBC9V+o/WFOJW3FYimjAIEBCRT2x9ANG8RBH&#10;ZMZRbCD8fX1A4vj09vmy41rdqA2VFwODfgaKpPC2ktLA32n7OQUVIorF2gsZeFCA5eL9bY659Xc5&#10;0O0YS5VCJORowMXY5FqHwhFj6PuGJHFn3zLGBNtS2xbvKZxrPcyyiWasJDU4bGjjqLgcr2zg245+&#10;r3tmcSP+GobVz3oc1wdjeh/dagYqUhdf4qd7Zw1M0/r0Jf0Av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yrHrvwAAANsAAAAPAAAAAAAAAAAAAAAAAJgCAABkcnMvZG93bnJl&#10;di54bWxQSwUGAAAAAAQABAD1AAAAhAMAAAAA&#10;" path="m92177,r14820,1615l106997,73286r-339,-182c97212,70307,86163,68910,73508,68910,47308,68910,22835,73203,,81864l,16764c29185,5562,60008,,92177,xe" fillcolor="#181717" stroked="f" strokeweight="0">
                  <v:stroke miterlimit="83231f" joinstyle="miter"/>
                  <v:path arrowok="t" textboxrect="0,0,106997,81864"/>
                </v:shape>
                <v:shape id="Shape 81" o:spid="_x0000_s1030" style="position:absolute;left:1540;top:20297;width:1540;height:4292;visibility:visible;mso-wrap-style:square;v-text-anchor:top" coordsize="154026,42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nMcIA&#10;AADbAAAADwAAAGRycy9kb3ducmV2LnhtbESP3YrCMBSE7wXfIRzBO5uqi0o1igqyXu1S9QGOzekP&#10;Nie1idp9+83CgpfDzHzDrDadqcWTWldZVjCOYhDEmdUVFwou58NoAcJ5ZI21ZVLwQw42635vhYm2&#10;L07pefKFCBB2CSoovW8SKV1WkkEX2YY4eLltDfog20LqFl8Bbmo5ieOZNFhxWCixoX1J2e30MArm&#10;H90uPZKdPy7593X6xbNPm96VGg667RKEp86/w//to1awGMPf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WcxwgAAANsAAAAPAAAAAAAAAAAAAAAAAJgCAABkcnMvZG93&#10;bnJldi54bWxQSwUGAAAAAAQABAD1AAAAhwMAAAAA&#10;" path="m,l10300,v41732,,73672,12471,96024,37350c124854,57988,134087,82677,134087,111493v,21069,-6287,39141,-18669,54381c102921,181153,87427,191833,68936,197802v26225,7303,46964,20523,62217,39649c146380,256603,154026,279502,154026,306070v,35217,-10745,64046,-32246,86398c98171,416890,66180,429196,25756,429196l,429196,,343200r16456,-1680c23530,339792,29204,337204,33503,333769v10731,-8535,16090,-21210,16090,-37999c49593,282029,45555,270890,37376,262280,32430,256915,26048,252870,18207,250166l,247515,,159729r9690,-2516c22555,151206,29020,139128,29020,121171v,-15926,-6465,-26683,-19330,-32271l,86508,,xe" fillcolor="#181717" stroked="f" strokeweight="0">
                  <v:stroke miterlimit="83231f" joinstyle="miter"/>
                  <v:path arrowok="t" textboxrect="0,0,154026,429196"/>
                </v:shape>
                <v:shape id="Shape 82" o:spid="_x0000_s1031" style="position:absolute;left:4801;top:21428;width:1360;height:3161;visibility:visible;mso-wrap-style:square;v-text-anchor:top" coordsize="135992,31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InMYA&#10;AADbAAAADwAAAGRycy9kb3ducmV2LnhtbESPQWvCQBSE7wX/w/IEL0U3KhSJWUWlhdiCUBXM8ZF9&#10;JsHs25BdY9pf3y0Uehxm5hsmWfemFh21rrKsYDqJQBDnVldcKDif3sYLEM4ja6wtk4IvcrBeDZ4S&#10;jLV98Cd1R1+IAGEXo4LS+yaW0uUlGXQT2xAH72pbgz7ItpC6xUeAm1rOouhFGqw4LJTY0K6k/Ha8&#10;GwWp3qbXTfb8sdtnl+38u8PX8+FdqdGw3yxBeOr9f/ivnWoFixn8fg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cInMYAAADbAAAADwAAAAAAAAAAAAAAAACYAgAAZHJz&#10;L2Rvd25yZXYueG1sUEsFBgAAAAAEAAQA9QAAAIsDAAAAAA==&#10;" path="m,l45728,4983c63341,9379,78384,15967,90856,24737v30073,21133,45136,54610,45136,100558l135992,316088r-94082,l41910,288999c31560,299769,19876,308125,6769,314132l,315704,,254799r15953,-2661c21012,250296,25578,247539,29617,243888v8166,-7328,12293,-16955,12293,-28994c41910,202880,37617,192961,28994,185290v-4280,-3879,-8893,-6785,-13838,-8719l,173793,,111262r7744,1464c19993,117676,31382,125092,41910,134960v,-22720,-6273,-39763,-18720,-50876l,71671,,xe" fillcolor="#181717" stroked="f" strokeweight="0">
                  <v:stroke miterlimit="83231f" joinstyle="miter"/>
                  <v:path arrowok="t" textboxrect="0,0,135992,316088"/>
                </v:shape>
                <v:shape id="Shape 83" o:spid="_x0000_s1032" style="position:absolute;left:14396;top:21414;width:1556;height:3237;visibility:visible;mso-wrap-style:square;v-text-anchor:top" coordsize="155594,32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q3cMA&#10;AADbAAAADwAAAGRycy9kb3ducmV2LnhtbESPS4sCMRCE74L/IbTgbc34XJk1ioiC4EVHYffYTHoe&#10;OOkMk6jj/vqNsOCxqPqqqMWqNZW4U+NKywqGgwgEcWp1ybmCy3n3MQfhPLLGyjIpeJKD1bLbWWCs&#10;7YNPdE98LkIJuxgVFN7XsZQuLcigG9iaOHiZbQz6IJtc6gYfodxUchRFM2mw5LBQYE2bgtJrcjMK&#10;5pNsOslux2z6e/hxu+8y+dweE6X6vXb9BcJT69/hf3qvAzeG1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jq3cMAAADbAAAADwAAAAAAAAAAAAAAAACYAgAAZHJzL2Rv&#10;d25yZXYueG1sUEsFBgAAAAAEAAQA9QAAAIgDAAAAAA==&#10;" path="m155594,r,68111l132878,71768v-7190,2476,-13892,6190,-20115,11149c100254,92824,94031,105447,94031,120941r61563,l155594,189280r-61563,c94031,207670,100825,223532,114376,236562v6769,6572,13938,11513,21504,14809l155594,255458r,68194l133196,321845c100365,316316,71952,302501,47968,280440,16002,251002,,214185,,169912,,119239,16091,77787,48323,45516,71164,22656,97427,8368,127047,2653l155594,xe" fillcolor="#181717" stroked="f" strokeweight="0">
                  <v:stroke miterlimit="83231f" joinstyle="miter"/>
                  <v:path arrowok="t" textboxrect="0,0,155594,323652"/>
                </v:shape>
                <v:shape id="Shape 84" o:spid="_x0000_s1033" style="position:absolute;left:6591;top:21412;width:2134;height:3248;visibility:visible;mso-wrap-style:square;v-text-anchor:top" coordsize="213398,32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4eQcIA&#10;AADbAAAADwAAAGRycy9kb3ducmV2LnhtbESPQYvCMBSE78L+h/CEvWmqLCJdo3RddD14ser90Tzb&#10;YvNSmrTW/fVGEDwOM/MNs1j1phIdNa60rGAyjkAQZ1aXnCs4HTejOQjnkTVWlknBnRyslh+DBcba&#10;3vhAXepzESDsYlRQeF/HUrqsIINubGvi4F1sY9AH2eRSN3gLcFPJaRTNpMGSw0KBNa0Lyq5paxSU&#10;yaXjdnttKflb65//3/N9vz0r9Tnsk28Qnnr/Dr/aO61g/gX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h5BwgAAANsAAAAPAAAAAAAAAAAAAAAAAJgCAABkcnMvZG93&#10;bnJldi54bWxQSwUGAAAAAAQABAD1AAAAhwMAAAAA&#10;" path="m127051,v22809,,47206,3632,73406,10922l200457,90195c186741,81597,173977,75806,162154,72758,150368,69786,139485,68263,129629,68263v-10325,,-17945,1840,-22873,5536c101803,77381,99314,82855,99314,90195v,9030,3493,16561,10300,22593c113907,116637,121869,121374,133477,126911v31382,15469,53264,32689,65748,51562c208636,193104,213398,210261,213398,230060v,30099,-10515,53341,-31635,69888c160769,316509,134303,324815,102502,324815v-24460,,-44361,-1359,-59906,-4204c27115,317805,12979,313410,,307378l,228156v18123,8140,29896,13246,35535,15442c58344,252196,76607,256527,90297,256527v9017,,16193,-2070,21552,-6197c117234,246266,119914,240805,119914,233883v,-7708,-3620,-14935,-10935,-21844c103836,206819,96152,201269,85751,195237,54420,176796,33122,160096,21958,145338,10821,130442,5245,113182,5245,93421v,-31381,13056,-55435,39256,-72161c66878,7074,94336,,127051,xe" fillcolor="#181717" stroked="f" strokeweight="0">
                  <v:stroke miterlimit="83231f" joinstyle="miter"/>
                  <v:path arrowok="t" textboxrect="0,0,213398,324815"/>
                </v:shape>
                <v:shape id="Shape 85" o:spid="_x0000_s1034" style="position:absolute;left:12192;top:20478;width:2023;height:4111;visibility:visible;mso-wrap-style:square;v-text-anchor:top" coordsize="202286,4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ESMYA&#10;AADbAAAADwAAAGRycy9kb3ducmV2LnhtbESPS2vDMBCE74H8B7GF3hK5rzycKKF1qOmhEPK45LZY&#10;G9vEWhlLje3++qoQyHGYmW+Y5bozlbhS40rLCp7GEQjizOqScwXHw+doBsJ5ZI2VZVLQk4P1ajhY&#10;Yqxtyzu67n0uAoRdjAoK7+tYSpcVZNCNbU0cvLNtDPogm1zqBtsAN5V8jqKJNFhyWCiwpqSg7LL/&#10;MQpe+u082aSn39fvxPp2Y9J++pEq9fjQvS9AeOr8PXxrf2kFszf4/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ESMYAAADbAAAADwAAAAAAAAAAAAAAAACYAgAAZHJz&#10;L2Rvd25yZXYueG1sUEsFBgAAAAAEAAQA9QAAAIsDAAAAAA==&#10;" path="m148184,r,100521l202286,100521r,68935l148184,169456r,241694l54051,411150r,-241694l,169456,,100521r54051,l54051,27001,148184,xe" fillcolor="#181717" stroked="f" strokeweight="0">
                  <v:stroke miterlimit="83231f" joinstyle="miter"/>
                  <v:path arrowok="t" textboxrect="0,0,202286,411150"/>
                </v:shape>
                <v:shape id="Shape 86" o:spid="_x0000_s1035" style="position:absolute;left:9156;top:20078;width:2785;height:4511;visibility:visible;mso-wrap-style:square;v-text-anchor:top" coordsize="278448,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a08IA&#10;AADbAAAADwAAAGRycy9kb3ducmV2LnhtbESPQYvCMBCF78L+hzAL3jRdxSLVKIuLoOBlreB1bMam&#10;bjMpTdT6782C4PHx5n1v3nzZ2VrcqPWVYwVfwwQEceF0xaWCQ74eTEH4gKyxdkwKHuRhufjozTHT&#10;7s6/dNuHUkQI+wwVmBCaTEpfGLLoh64hjt7ZtRZDlG0pdYv3CLe1HCVJKi1WHBsMNrQyVPztrza+&#10;MaGTOY7Hq3yzM49UXvhHbo9K9T+77xmIQF14H7/SG61gmsL/lgg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prTwgAAANsAAAAPAAAAAAAAAAAAAAAAAJgCAABkcnMvZG93&#10;bnJldi54bWxQSwUGAAAAAAQABAD1AAAAhwMAAAAA&#10;" path="m,l94120,r,177826c107467,158535,124206,145415,144374,138544v10325,-3454,21260,-5143,32868,-5143c209880,133401,234963,144323,252298,166243v17412,21908,26150,54788,26150,98552l278448,451104r-94107,l184341,282270v,-24117,-2159,-41732,-6427,-52869c171018,211392,157226,202311,136690,202311v-17691,,-29121,6452,-34556,19380c96774,234518,94120,254077,94120,280277r,170827l,451104,,xe" fillcolor="#181717" stroked="f" strokeweight="0">
                  <v:stroke miterlimit="83231f" joinstyle="miter"/>
                  <v:path arrowok="t" textboxrect="0,0,278448,451104"/>
                </v:shape>
                <v:shape id="Shape 87" o:spid="_x0000_s1036" style="position:absolute;left:15952;top:23642;width:1460;height:1018;visibility:visible;mso-wrap-style:square;v-text-anchor:top" coordsize="145980,10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KgMIA&#10;AADbAAAADwAAAGRycy9kb3ducmV2LnhtbESP0YrCMBRE3xf8h3AF39ZUH1SqUUQURUFc9QPuNte2&#10;a3NTm2jr3xtB2MdhZs4wk1ljCvGgyuWWFfS6EQjixOqcUwXn0+p7BMJ5ZI2FZVLwJAezaetrgrG2&#10;Nf/Q4+hTESDsYlSQeV/GUrokI4Oua0vi4F1sZdAHWaVSV1gHuClkP4oG0mDOYSHDkhYZJdfj3Sg4&#10;bC0nt9Xf735d7Gpkd15uLpFSnXYzH4Pw1Pj/8Ke90QpGQ3h/CT9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sqAwgAAANsAAAAPAAAAAAAAAAAAAAAAAJgCAABkcnMvZG93&#10;bnJldi54bWxQSwUGAAAAAAQABAD1AAAAhwMAAAAA&#10;" path="m93148,r52832,52133c127895,68478,107334,80861,84118,89217,60928,97637,36887,101841,11906,101841l,100881,,32688r4172,865c36049,33553,65665,22339,93148,xe" fillcolor="#181717" stroked="f" strokeweight="0">
                  <v:stroke miterlimit="83231f" joinstyle="miter"/>
                  <v:path arrowok="t" textboxrect="0,0,145980,101841"/>
                </v:shape>
                <v:shape id="Shape 88" o:spid="_x0000_s1037" style="position:absolute;left:15952;top:21412;width:1556;height:1895;visibility:visible;mso-wrap-style:square;v-text-anchor:top" coordsize="155607,189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usIA&#10;AADbAAAADwAAAGRycy9kb3ducmV2LnhtbERPTWuDQBC9B/oflin0Ftd6aKzJJrSBQk+WaFrsbXAn&#10;KnVnxd1E+++zh0COj/e92c2mFxcaXWdZwXMUgyCure64UXAsP5YpCOeRNfaWScE/OdhtHxYbzLSd&#10;+ECXwjcihLDLUEHr/ZBJ6eqWDLrIDsSBO9nRoA9wbKQecQrhppdJHL9Igx2HhhYH2rdU/xVno8A1&#10;By6r77RKft/zr9Xr+WefF4lST4/z2xqEp9nfxTf3p1aQhrHhS/gBcn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G+6wgAAANsAAAAPAAAAAAAAAAAAAAAAAJgCAABkcnMvZG93&#10;bnJldi54bWxQSwUGAAAAAAQABAD1AAAAhwMAAAAA&#10;" path="m2191,c50362,,88360,18453,116338,55385v26187,34454,39269,79083,39269,134099l,189484,,121145r61563,c59861,105651,53613,93028,42843,83121,32150,73203,17939,68263,324,68263l,68314,,204,2191,xe" fillcolor="#181717" stroked="f" strokeweight="0">
                  <v:stroke miterlimit="83231f" joinstyle="miter"/>
                  <v:path arrowok="t" textboxrect="0,0,155607,189484"/>
                </v:shape>
                <v:shape id="Shape 386" o:spid="_x0000_s1038" style="position:absolute;left:17882;top:20078;width:941;height:4511;visibility:visible;mso-wrap-style:square;v-text-anchor:top" coordsize="94056,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7O8QA&#10;AADcAAAADwAAAGRycy9kb3ducmV2LnhtbESPQWvCQBSE7wX/w/IEb3WjQgjRVVSwCCK0KuLxkX0m&#10;0ezbkN2a2F/fLRQ8DjPzDTNbdKYSD2pcaVnBaBiBIM6sLjlXcDpu3hMQziNrrCyTgic5WMx7bzNM&#10;tW35ix4Hn4sAYZeigsL7OpXSZQUZdENbEwfvahuDPsgml7rBNsBNJcdRFEuDJYeFAmtaF5TdD99G&#10;wUebVPvTebz7/FlhbPTkcjO8VWrQ75ZTEJ46/wr/t7dawSSJ4e9MO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OzvEAAAA3AAAAA8AAAAAAAAAAAAAAAAAmAIAAGRycy9k&#10;b3ducmV2LnhtbFBLBQYAAAAABAAEAPUAAACJAwAAAAA=&#10;" path="m,l94056,r,451104l,451104,,e" fillcolor="#181717" stroked="f" strokeweight="0">
                  <v:stroke miterlimit="83231f" joinstyle="miter"/>
                  <v:path arrowok="t" textboxrect="0,0,94056,451104"/>
                </v:shape>
                <v:shape id="Shape 90" o:spid="_x0000_s1039" style="position:absolute;left:6202;width:3556;height:6469;visibility:visible;mso-wrap-style:square;v-text-anchor:top" coordsize="355651,646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woMIA&#10;AADbAAAADwAAAGRycy9kb3ducmV2LnhtbERPy2rCQBTdF/oPwy10pxNFRFNHsQUfoC4Su+nukrnN&#10;RDN3QmZq4t87C6HLw3kvVr2txY1aXzlWMBomIIgLpysuFXyfN4MZCB+QNdaOScGdPKyWry8LTLXr&#10;OKNbHkoRQ9inqMCE0KRS+sKQRT90DXHkfl1rMUTYllK32MVwW8txkkylxYpjg8GGvgwV1/zPKjhc&#10;9sdD1pjtbOy60+4++fzRm0yp97d+/QEiUB/+xU/3XiuYx/Xx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TCgwgAAANsAAAAPAAAAAAAAAAAAAAAAAJgCAABkcnMvZG93&#10;bnJldi54bWxQSwUGAAAAAAQABAD1AAAAhwMAAAAA&#10;" path="m323533,r32118,3238l355651,264403,240741,123495r-381,364236l314731,429514r36653,102972l355651,532486r,111250l323533,646976v-66828,,-128931,-20244,-180493,-55042c124726,542709,95872,498513,59410,461912,46139,448628,31610,436258,16370,425171,5766,393167,,358978,,323418,,144806,144856,,323533,xe" fillcolor="#181717" stroked="f" strokeweight="0">
                  <v:stroke miterlimit="83231f" joinstyle="miter"/>
                  <v:path arrowok="t" textboxrect="0,0,355651,646976"/>
                </v:shape>
                <v:shape id="Shape 91" o:spid="_x0000_s1040" style="position:absolute;left:9758;top:32;width:2914;height:6405;visibility:visible;mso-wrap-style:square;v-text-anchor:top" coordsize="291389,64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TzcIA&#10;AADbAAAADwAAAGRycy9kb3ducmV2LnhtbESP3YrCMBSE7wXfIRzBO00rsmjXWETwZ0EEddnrQ3O2&#10;LTYntYm1vr1ZWPBymPlmmEXamUq01LjSsoJ4HIEgzqwuOVfwfdmMZiCcR9ZYWSYFT3KQLvu9BSba&#10;PvhE7dnnIpSwS1BB4X2dSOmyggy6sa2Jg/drG4M+yCaXusFHKDeVnETRhzRYclgosKZ1Qdn1fDcK&#10;5hv/1R53h3mltxHS7EZT83NUajjoVp8gPHX+Hf6n9zpwMfx9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BPNwgAAANsAAAAPAAAAAAAAAAAAAAAAAJgCAABkcnMvZG93&#10;bnJldi54bWxQSwUGAAAAAAQABAD1AAAAhwMAAAAA&#10;" path="m,l33064,3333c180454,33492,291389,163894,291389,320180v,156309,-110935,286802,-258325,316983l,640499,,529248r65189,l20815,404369r94476,-1829l,261165,,xe" fillcolor="#181717" stroked="f" strokeweight="0">
                  <v:stroke miterlimit="83231f" joinstyle="miter"/>
                  <v:path arrowok="t" textboxrect="0,0,291389,640499"/>
                </v:shape>
                <v:shape id="Shape 92" o:spid="_x0000_s1041" style="position:absolute;left:11467;top:3886;width:3235;height:6470;visibility:visible;mso-wrap-style:square;v-text-anchor:top" coordsize="323475,647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TesEA&#10;AADbAAAADwAAAGRycy9kb3ducmV2LnhtbESPwW7CMBBE75X4B2uReitOckCQYhBCCilHoL2v4m0S&#10;Ea+j2CTu39dISBxHs/NmZ7MLphMjDa61rCBdJCCIK6tbrhV8X4uPFQjnkTV2lknBHznYbWdvG8y1&#10;nfhM48XXIkLY5aig8b7PpXRVQwbdwvbE0fu1g0Ef5VBLPeAU4aaTWZIspcGWY0ODPR0aqm6Xu4lv&#10;pMey4p8wJSXvQ+dOqVyGQqn3edh/gvAU/Ov4mf7SCtYZPLZEAM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dU3rBAAAA2wAAAA8AAAAAAAAAAAAAAAAAmAIAAGRycy9kb3du&#10;cmV2LnhtbFBLBQYAAAAABAAEAPUAAACGAwAAAAA=&#10;" path="m323475,r,98893l275971,98893r,94933l302044,193826r,65087c265201,268489,238049,301865,238049,341718v,7899,1092,15570,3073,22809l193815,391832r-86932,l106883,486815r94869,l201752,436587r60770,-35002c270275,409447,279546,415841,289865,420270r33610,6889l323475,647023r-65177,-6574c110886,610266,,479770,,323505,,289292,5258,256386,15151,225398,28867,215124,41796,203872,53899,191756,91427,154227,120714,108622,139002,57745,178292,30437,223862,11609,273113,3901l323475,xe" fillcolor="#181717" stroked="f" strokeweight="0">
                  <v:stroke miterlimit="83231f" joinstyle="miter"/>
                  <v:path arrowok="t" textboxrect="0,0,323475,647023"/>
                </v:shape>
                <v:shape id="Shape 93" o:spid="_x0000_s1042" style="position:absolute;left:14702;top:3886;width:3235;height:6470;visibility:visible;mso-wrap-style:square;v-text-anchor:top" coordsize="323501,647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RZsQA&#10;AADbAAAADwAAAGRycy9kb3ducmV2LnhtbESPQWvCQBSE74L/YXlCL1I3tiBpdBUVtIXioWm8P7Kv&#10;2dTs25BdY/rvu4WCx2FmvmFWm8E2oqfO144VzGcJCOLS6ZorBcXn4TEF4QOyxsYxKfghD5v1eLTC&#10;TLsbf1Cfh0pECPsMFZgQ2kxKXxqy6GeuJY7el+sshii7SuoObxFuG/mUJAtpsea4YLClvaHykl+t&#10;gn1x7NPzfGrev1Nb7GRBp9PrVKmHybBdggg0hHv4v/2mFbw8w9+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kkWbEAAAA2wAAAA8AAAAAAAAAAAAAAAAAmAIAAGRycy9k&#10;b3ducmV2LnhtbFBLBQYAAAAABAAEAPUAAACJAwAAAAA=&#10;" path="m19,c178594,,323501,144843,323501,323507,323501,502095,178594,647027,19,647027r-19,-2l,427161r19,4c23882,427165,45460,417309,60992,401523r60693,35065l121685,486816r94907,l216592,391833r-86919,l82379,364528v2006,-7239,3124,-14910,3124,-22809c85503,301866,58236,268491,21431,258915r,-65088l47454,193827r,-94932l,98895,,2,19,xe" fillcolor="#181717" stroked="f" strokeweight="0">
                  <v:stroke miterlimit="83231f" joinstyle="miter"/>
                  <v:path arrowok="t" textboxrect="0,0,323501,647027"/>
                </v:shape>
                <v:shape id="Shape 94" o:spid="_x0000_s1043" style="position:absolute;left:991;top:3954;width:3236;height:6461;visibility:visible;mso-wrap-style:square;v-text-anchor:top" coordsize="323531,646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GMQA&#10;AADbAAAADwAAAGRycy9kb3ducmV2LnhtbESPQWvCQBSE74X+h+UVeil1o0ibplmlFkSPNfXS2yP7&#10;kg3Nvg3ZNYn/3hUEj8PMfMPk68m2YqDeN44VzGcJCOLS6YZrBcff7WsKwgdkja1jUnAmD+vV40OO&#10;mXYjH2goQi0ihH2GCkwIXSalLw1Z9DPXEUevcr3FEGVfS93jGOG2lYskeZMWG44LBjv6NlT+Fyer&#10;wB7/zK5cnMaqef95mdJiM24Ho9Tz0/T1CSLQFO7hW3uvFXws4fol/g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hjEAAAA2wAAAA8AAAAAAAAAAAAAAAAAmAIAAGRycy9k&#10;b3ducmV2LnhtbFBLBQYAAAAABAAEAPUAAACJAwAAAAA=&#10;" path="m323494,r37,3l323531,410689r-2648,-1989c305340,393357,288766,370478,274638,346126,246558,297281,228574,242938,248501,231394v15049,-8649,5905,-3899,18224,-11278c282981,210274,290982,202286,275463,134772v-4750,-20485,-11633,-30584,-20696,-33656c245704,98044,234461,102000,220993,109626v-18022,10135,-35560,27344,-51181,55830c169316,225412,190005,299720,229400,372237v21565,35185,45863,66539,71282,92804l323531,485919r,142807l299567,646125c132728,632879,,494094,,323495,,144856,144907,,323494,xe" fillcolor="#181717" stroked="f" strokeweight="0">
                  <v:stroke miterlimit="83231f" joinstyle="miter"/>
                  <v:path arrowok="t" textboxrect="0,0,323531,646125"/>
                </v:shape>
                <v:shape id="Shape 95" o:spid="_x0000_s1044" style="position:absolute;left:4227;top:3954;width:3234;height:6287;visibility:visible;mso-wrap-style:square;v-text-anchor:top" coordsize="323471,62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LysMA&#10;AADbAAAADwAAAGRycy9kb3ducmV2LnhtbESPzYrCMBSF94LvEK7gTlNHZtBqFJERunDhOEVxd2mu&#10;TbG5KU3U+vaTgYFZHs7Px1muO1uLB7W+cqxgMk5AEBdOV1wqyL93oxkIH5A11o5JwYs8rFf93hJT&#10;7Z78RY9jKEUcYZ+iAhNCk0rpC0MW/dg1xNG7utZiiLItpW7xGcdtLd+S5ENarDgSDDa0NVTcjncb&#10;IX46wexTni8XOsxOmcmb/SFXajjoNgsQgbrwH/5rZ1rB/B1+v8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5LysMAAADbAAAADwAAAAAAAAAAAAAAAACYAgAAZHJzL2Rv&#10;d25yZXYueG1sUEsFBgAAAAAEAAQA9QAAAIgDAAAAAA==&#10;" path="m,l65156,6570c212565,36738,323471,167182,323471,323491v,100114,-47689,192545,-116904,248971c155869,570595,113070,580742,87137,588680,67667,594614,34818,606713,4678,625325l,628722,,485916r15919,14546c28987,510894,42134,519896,55158,527313v32448,673,56121,-5994,73901,-16408c155793,495093,165343,479803,134482,451164,83834,403908,72849,406828,56263,416036v-12561,6896,-3886,1371,-18847,10020c32412,428952,26282,428448,19460,425302l,410685,,xe" fillcolor="#181717" stroked="f" strokeweight="0">
                  <v:stroke miterlimit="83231f" joinstyle="miter"/>
                  <v:path arrowok="t" textboxrect="0,0,323471,628722"/>
                </v:shape>
                <v:shape id="Shape 96" o:spid="_x0000_s1045" style="position:absolute;left:9456;top:10077;width:3220;height:6467;visibility:visible;mso-wrap-style:square;v-text-anchor:top" coordsize="321983,646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yt8AA&#10;AADbAAAADwAAAGRycy9kb3ducmV2LnhtbESP3YrCMBSE7wXfIRzBO03912oUURRvV32AQ3NsS5uT&#10;2kTt7tMbQdjLYWa+YVabxpTiSbXLLSsY9CMQxInVOacKrpdDbw7CeWSNpWVS8EsONut2a4Wxti/+&#10;oefZpyJA2MWoIPO+iqV0SUYGXd9WxMG72dqgD7JOpa7xFeCmlMMomkqDOYeFDCvaZZQU54dRQEU5&#10;Pt6vh2Z0H07+RrP9pKC8UqrbabZLEJ4a/x/+tk9awWIKny/h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Lyt8AAAADbAAAADwAAAAAAAAAAAAAAAACYAgAAZHJzL2Rvd25y&#10;ZXYueG1sUEsFBgAAAAAEAAQA9QAAAIUDAAAAAA==&#10;" path="m313233,r8750,5327l321983,147045r-58143,4993c207451,162181,167881,185915,167881,213500v,27660,39570,51392,95959,61529l321983,280018r,27408l275234,304217v-46901,-6644,-83937,-22429,-99492,-42394c168745,269367,164833,277622,164833,286271v,36842,70447,66764,157112,66764l321983,353032r,27889l275234,377705v-46901,-6660,-83937,-22477,-99492,-42451c168745,342786,164833,351091,164833,359753v,36829,70447,66752,157112,66752l321983,426502r,27875l275234,451169v-46901,-6646,-83937,-22437,-99492,-42420c168745,416356,164833,424561,164833,433248v,36855,70447,66764,157112,66764l321983,500009r,146669l258278,640252c110944,610091,,479676,,323367,,148146,139408,5436,313233,xe" fillcolor="#181717" stroked="f" strokeweight="0">
                  <v:stroke miterlimit="83231f" joinstyle="miter"/>
                  <v:path arrowok="t" textboxrect="0,0,321983,646678"/>
                </v:shape>
                <v:shape id="Shape 97" o:spid="_x0000_s1046" style="position:absolute;left:12676;top:10130;width:3250;height:6415;visibility:visible;mso-wrap-style:square;v-text-anchor:top" coordsize="325044,641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qBMYA&#10;AADbAAAADwAAAGRycy9kb3ducmV2LnhtbESPT2sCMRTE7wW/Q3iCl1KzevDP1iilIPTQQ7tK7fGx&#10;ed1du3kJSequfvpGEDwOM/MbZrXpTStO5ENjWcFknIEgLq1uuFKw322fFiBCRNbYWiYFZwqwWQ8e&#10;Vphr2/EnnYpYiQThkKOCOkaXSxnKmgyGsXXEyfux3mBM0ldSe+wS3LRymmUzabDhtFCjo9eayt/i&#10;zyjo/OH7Yt/d41e2Wx7nR3f+OJSFUqNh//IMIlIf7+Fb+00rWM7h+iX9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qBMYAAADbAAAADwAAAAAAAAAAAAAAAACYAgAAZHJz&#10;L2Rvd25yZXYueG1sUEsFBgAAAAAEAAQA9QAAAIsDAAAAAA==&#10;" path="m,l37729,22968c86443,47836,141519,62069,199860,62478v76098,59220,125184,151626,125184,255563c325044,496679,180162,641497,1448,641497l,641351,,494682r61138,-5246c117552,479297,157150,455563,157150,427921v,-7366,-2858,-14351,-7912,-20980c126238,431718,69507,449257,3010,449257l,449051,,421175r61138,-5248c117552,405785,157150,382048,157150,354426v,-7327,-2858,-14363,-7912,-20917c126238,358223,69507,375801,3010,375801l,375594,,347705r61138,-5248c117552,332314,157150,308575,157150,280944v,-7340,-2858,-14351,-7912,-20866c126238,284792,69507,302305,3010,302305l,302099,,274691r3010,259c89751,274950,160122,245054,160122,208173v,-36779,-70371,-66713,-157112,-66713l,141718,,xe" fillcolor="#181717" stroked="f" strokeweight="0">
                  <v:stroke miterlimit="83231f" joinstyle="miter"/>
                  <v:path arrowok="t" textboxrect="0,0,325044,641497"/>
                </v:shape>
                <v:shape id="Shape 98" o:spid="_x0000_s1047" style="position:absolute;left:4470;top:12589;width:1574;height:2091;visibility:visible;mso-wrap-style:square;v-text-anchor:top" coordsize="157461,20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AUsAA&#10;AADbAAAADwAAAGRycy9kb3ducmV2LnhtbERP3WrCMBS+H+wdwhnsbqYOrNoZRRyK0Jta9wCH5tgW&#10;m5OSxNq9vbkQvPz4/leb0XRiIOdbywqmkwQEcWV1y7WCv/P+awHCB2SNnWVS8E8eNuv3txVm2t75&#10;REMZahFD2GeooAmhz6T0VUMG/cT2xJG7WGcwROhqqR3eY7jp5HeSpNJgy7GhwZ52DVXX8mYU5MVt&#10;mXbTfLhSURbpLJ9fDr9Oqc+PcfsDItAYXuKn+6gVLOPY+C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AAUsAAAADbAAAADwAAAAAAAAAAAAAAAACYAgAAZHJzL2Rvd25y&#10;ZXYueG1sUEsFBgAAAAAEAAQA9QAAAIUDAAAAAA==&#10;" path="m18796,l157461,r,209093l18796,209093c8458,209093,,200660,,190348l,18771c,8471,8458,,18796,xe" fillcolor="#181717" stroked="f" strokeweight="0">
                  <v:stroke miterlimit="83231f" joinstyle="miter"/>
                  <v:path arrowok="t" textboxrect="0,0,157461,209093"/>
                </v:shape>
                <v:shape id="Shape 99" o:spid="_x0000_s1048" style="position:absolute;left:2948;top:10090;width:3096;height:6441;visibility:visible;mso-wrap-style:square;v-text-anchor:top" coordsize="309632,64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FpsUA&#10;AADbAAAADwAAAGRycy9kb3ducmV2LnhtbESPzW7CMBCE75X6DtZW4lac9oBCwCDUqhLi5xDopbcl&#10;XpLQeB1sE8Lb40qVOI5m5hvNdN6bRnTkfG1ZwdswAUFcWF1zqeB7//WagvABWWNjmRTcyMN89vw0&#10;xUzbK+fU7UIpIoR9hgqqENpMSl9UZNAPbUscvaN1BkOUrpTa4TXCTSPfk2QkDdYcFyps6aOi4nd3&#10;MQqan0N57j63x369OqX5Jnc6bddKDV76xQREoD48wv/tpVYwHsPfl/g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wWmxQAAANsAAAAPAAAAAAAAAAAAAAAAAJgCAABkcnMv&#10;ZG93bnJldi54bWxQSwUGAAAAAAQABAD1AAAAigMAAAAA&#10;" path="m309632,r,209865l303086,209865,272758,157325v3226,-5676,5232,-12204,5232,-19240c277990,117016,260934,99896,239840,99896v-21082,,-38215,17120,-38215,38189c201625,159155,218758,176261,239840,176261r1473,l260718,209865r-89751,c138633,209865,112217,236333,112217,268680r,171577c112217,472515,138633,498931,170967,498931r138665,l309632,644141r-51318,-5174c110906,608806,,478392,,322083,,165763,110906,35337,258314,5173l309632,xe" fillcolor="#181717" stroked="f" strokeweight="0">
                  <v:stroke miterlimit="83231f" joinstyle="miter"/>
                  <v:path arrowok="t" textboxrect="0,0,309632,644141"/>
                </v:shape>
                <v:shape id="Shape 100" o:spid="_x0000_s1049" style="position:absolute;left:6044;top:12589;width:1575;height:2091;visibility:visible;mso-wrap-style:square;v-text-anchor:top" coordsize="157461,209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ZkcUA&#10;AADcAAAADwAAAGRycy9kb3ducmV2LnhtbESPQWvDMAyF74P9B6PBbqvTQbM1rVtKR8cglyzbDxCx&#10;moTGcrDdNPv302Gwm8R7eu/Tdj+7QU0UYu/ZwHKRgSJuvO25NfD9dXp6BRUTssXBMxn4oQj73f3d&#10;Fgvrb/xJU51aJSEcCzTQpTQWWsemI4dx4Udi0c4+OEyyhlbbgDcJd4N+zrJcO+xZGjoc6dhRc6mv&#10;zkBZXdf5sCynC1V1la/Kl/P7WzDm8WE+bEAlmtO/+e/6wwp+JvjyjE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1mRxQAAANwAAAAPAAAAAAAAAAAAAAAAAJgCAABkcnMv&#10;ZG93bnJldi54bWxQSwUGAAAAAAQABAD1AAAAigMAAAAA&#10;" path="m,l138602,v10325,,18859,8471,18859,18771l157461,190348v,10312,-8534,18745,-18859,18745l,209093,,xe" fillcolor="#181717" stroked="f" strokeweight="0">
                  <v:stroke miterlimit="83231f" joinstyle="miter"/>
                  <v:path arrowok="t" textboxrect="0,0,157461,209093"/>
                </v:shape>
                <v:shape id="Shape 101" o:spid="_x0000_s1050" style="position:absolute;left:6044;top:10076;width:3182;height:6469;visibility:visible;mso-wrap-style:square;v-text-anchor:top" coordsize="318180,646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3euMEA&#10;AADcAAAADwAAAGRycy9kb3ducmV2LnhtbERPTWsCMRC9C/6HMEIvUpMVKbIaRUXBk7TW4nW6mW4W&#10;N5Nlk+r67xtB6G0e73Pmy87V4kptqDxryEYKBHHhTcWlhtPn7nUKIkRkg7Vn0nCnAMtFvzfH3Pgb&#10;f9D1GEuRQjjkqMHG2ORShsKSwzDyDXHifnzrMCbYltK0eEvhrpZjpd6kw4pTg8WGNpaKy/HXaeBu&#10;PTxnB/s1kWZXfrugtu/ji9Yvg241AxGpi//ip3tv0nyVweOZd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N3rjBAAAA3AAAAA8AAAAAAAAAAAAAAAAAmAIAAGRycy9kb3du&#10;cmV2LnhtbFBLBQYAAAAABAAEAPUAAACGAwAAAAA=&#10;" path="m13875,c153905,,273196,89040,318180,213589v-11024,34645,-16917,71589,-16917,109892c301263,361760,307258,398730,318180,433438,273196,557962,153905,646938,13875,646938l,645539,,500330r138602,c170911,500330,197339,473913,197339,441656r,-171578c197339,237732,170911,211264,138602,211264r-89726,l68345,177660r1384,c90824,177660,107957,160553,107957,139484v,-21069,-17133,-38189,-38228,-38189c48711,101295,31604,118415,31604,139484v,6960,1930,13564,5245,19240l6496,211264r-6496,l,1399,13875,xe" fillcolor="#181717" stroked="f" strokeweight="0">
                  <v:stroke miterlimit="83231f" joinstyle="miter"/>
                  <v:path arrowok="t" textboxrect="0,0,318180,646938"/>
                </v:shape>
                <w10:wrap type="topAndBottom"/>
              </v:group>
            </w:pict>
          </mc:Fallback>
        </mc:AlternateContent>
      </w:r>
    </w:p>
    <w:p w:rsidR="006A5389" w:rsidRPr="006A5389" w:rsidRDefault="006A5389" w:rsidP="006A5389"/>
    <w:p w:rsidR="006A5389" w:rsidRPr="006A5389" w:rsidRDefault="006A5389" w:rsidP="006A5389"/>
    <w:p w:rsidR="006A5389" w:rsidRPr="006A5389" w:rsidRDefault="006A5389" w:rsidP="006A5389"/>
    <w:p w:rsidR="006A5389" w:rsidRPr="006A5389" w:rsidRDefault="006A5389" w:rsidP="006A5389"/>
    <w:p w:rsidR="006A5389" w:rsidRPr="006A5389" w:rsidRDefault="006A5389" w:rsidP="006A5389"/>
    <w:p w:rsidR="006A5389" w:rsidRPr="006A5389" w:rsidRDefault="006A5389" w:rsidP="006A5389"/>
    <w:p w:rsidR="006A5389" w:rsidRPr="006A5389" w:rsidRDefault="006A5389" w:rsidP="006A5389"/>
    <w:p w:rsidR="006A5389" w:rsidRPr="006A5389" w:rsidRDefault="006A5389" w:rsidP="006A5389"/>
    <w:tbl>
      <w:tblPr>
        <w:tblW w:w="0" w:type="auto"/>
        <w:tblInd w:w="-108" w:type="dxa"/>
        <w:tblLook w:val="04A0" w:firstRow="1" w:lastRow="0" w:firstColumn="1" w:lastColumn="0" w:noHBand="0" w:noVBand="1"/>
      </w:tblPr>
      <w:tblGrid>
        <w:gridCol w:w="4492"/>
        <w:gridCol w:w="279"/>
        <w:gridCol w:w="4584"/>
      </w:tblGrid>
      <w:tr w:rsidR="006A5389" w:rsidRPr="006A5389" w:rsidTr="006A5389">
        <w:tc>
          <w:tcPr>
            <w:tcW w:w="4492" w:type="dxa"/>
            <w:shd w:val="clear" w:color="auto" w:fill="auto"/>
          </w:tcPr>
          <w:p w:rsidR="006A5389" w:rsidRPr="006A5389" w:rsidRDefault="006A5389" w:rsidP="006A5389">
            <w:pPr>
              <w:suppressAutoHyphens/>
              <w:jc w:val="both"/>
              <w:rPr>
                <w:lang w:eastAsia="en-US"/>
              </w:rPr>
            </w:pPr>
            <w:r w:rsidRPr="006A5389">
              <w:rPr>
                <w:lang w:eastAsia="en-US"/>
              </w:rPr>
              <w:t>От Покупателя</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jc w:val="both"/>
              <w:rPr>
                <w:lang w:eastAsia="en-US"/>
              </w:rPr>
            </w:pPr>
            <w:r w:rsidRPr="006A5389">
              <w:rPr>
                <w:lang w:eastAsia="en-US"/>
              </w:rPr>
              <w:t>От Поставщика</w:t>
            </w:r>
          </w:p>
        </w:tc>
      </w:tr>
      <w:tr w:rsidR="006A5389" w:rsidRPr="006A5389" w:rsidTr="006A5389">
        <w:tc>
          <w:tcPr>
            <w:tcW w:w="4492" w:type="dxa"/>
            <w:shd w:val="clear" w:color="auto" w:fill="auto"/>
          </w:tcPr>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 xml:space="preserve">Генеральный директор </w:t>
            </w:r>
          </w:p>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softHyphen/>
            </w:r>
            <w:r w:rsidRPr="006A5389">
              <w:rPr>
                <w:lang w:eastAsia="en-US"/>
              </w:rPr>
              <w:softHyphen/>
              <w:t>______________ М.Г. Долгоаршинных</w:t>
            </w:r>
          </w:p>
          <w:p w:rsidR="006A5389" w:rsidRPr="006A5389" w:rsidRDefault="006A5389" w:rsidP="006A5389">
            <w:pPr>
              <w:suppressAutoHyphens/>
              <w:jc w:val="right"/>
              <w:rPr>
                <w:lang w:eastAsia="en-US"/>
              </w:rPr>
            </w:pP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suppressAutoHyphens/>
              <w:jc w:val="both"/>
              <w:rPr>
                <w:lang w:eastAsia="en-US"/>
              </w:rPr>
            </w:pPr>
            <w:r w:rsidRPr="006A5389">
              <w:rPr>
                <w:lang w:eastAsia="en-US"/>
              </w:rPr>
              <w:t>м. п.</w:t>
            </w:r>
          </w:p>
        </w:tc>
        <w:tc>
          <w:tcPr>
            <w:tcW w:w="279" w:type="dxa"/>
            <w:shd w:val="clear" w:color="auto" w:fill="auto"/>
            <w:vAlign w:val="center"/>
          </w:tcPr>
          <w:p w:rsidR="006A5389" w:rsidRPr="006A5389" w:rsidRDefault="006A5389" w:rsidP="006A5389">
            <w:pPr>
              <w:suppressAutoHyphens/>
              <w:jc w:val="center"/>
              <w:rPr>
                <w:lang w:eastAsia="en-US"/>
              </w:rPr>
            </w:pPr>
          </w:p>
        </w:tc>
        <w:tc>
          <w:tcPr>
            <w:tcW w:w="4584" w:type="dxa"/>
            <w:shd w:val="clear" w:color="auto" w:fill="auto"/>
          </w:tcPr>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___________________________</w:t>
            </w:r>
          </w:p>
          <w:p w:rsidR="006A5389" w:rsidRPr="006A5389" w:rsidRDefault="006A5389" w:rsidP="006A5389">
            <w:pPr>
              <w:suppressAutoHyphens/>
              <w:jc w:val="both"/>
              <w:rPr>
                <w:lang w:eastAsia="en-US"/>
              </w:rPr>
            </w:pPr>
          </w:p>
          <w:p w:rsidR="006A5389" w:rsidRPr="006A5389" w:rsidRDefault="006A5389" w:rsidP="006A5389">
            <w:pPr>
              <w:suppressAutoHyphens/>
              <w:jc w:val="both"/>
              <w:rPr>
                <w:lang w:eastAsia="en-US"/>
              </w:rPr>
            </w:pPr>
            <w:r w:rsidRPr="006A5389">
              <w:rPr>
                <w:lang w:eastAsia="en-US"/>
              </w:rPr>
              <w:t xml:space="preserve">____________                            </w:t>
            </w:r>
          </w:p>
          <w:p w:rsidR="006A5389" w:rsidRPr="006A5389" w:rsidRDefault="006A5389" w:rsidP="006A5389">
            <w:pPr>
              <w:tabs>
                <w:tab w:val="left" w:pos="666"/>
                <w:tab w:val="right" w:pos="4368"/>
              </w:tabs>
              <w:suppressAutoHyphens/>
              <w:jc w:val="right"/>
              <w:rPr>
                <w:noProof/>
                <w:lang w:eastAsia="en-US"/>
              </w:rPr>
            </w:pPr>
            <w:r w:rsidRPr="006A5389">
              <w:rPr>
                <w:noProof/>
                <w:lang w:eastAsia="en-US"/>
              </w:rPr>
              <w:tab/>
            </w:r>
            <w:r w:rsidRPr="006A5389">
              <w:rPr>
                <w:noProof/>
                <w:lang w:eastAsia="en-US"/>
              </w:rPr>
              <w:fldChar w:fldCharType="begin">
                <w:ffData>
                  <w:name w:val="ТекстовоеПоле14"/>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ТекстовоеПоле15"/>
                  <w:enabled/>
                  <w:calcOnExit w:val="0"/>
                  <w:textInput>
                    <w:default w:val="_"/>
                    <w:maxLength w:val="1"/>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w:t>
            </w:r>
            <w:r w:rsidRPr="006A5389">
              <w:rPr>
                <w:noProof/>
                <w:lang w:eastAsia="en-US"/>
              </w:rPr>
              <w:fldChar w:fldCharType="end"/>
            </w:r>
            <w:r w:rsidRPr="006A5389">
              <w:rPr>
                <w:noProof/>
                <w:lang w:eastAsia="en-US"/>
              </w:rPr>
              <w:t>. </w:t>
            </w:r>
            <w:r w:rsidRPr="006A5389">
              <w:rPr>
                <w:noProof/>
                <w:lang w:eastAsia="en-US"/>
              </w:rPr>
              <w:fldChar w:fldCharType="begin">
                <w:ffData>
                  <w:name w:val=""/>
                  <w:enabled/>
                  <w:calcOnExit w:val="0"/>
                  <w:textInput>
                    <w:default w:val="__________"/>
                    <w:format w:val="Первая прописная"/>
                  </w:textInput>
                </w:ffData>
              </w:fldChar>
            </w:r>
            <w:r w:rsidRPr="006A5389">
              <w:rPr>
                <w:noProof/>
                <w:lang w:eastAsia="en-US"/>
              </w:rPr>
              <w:instrText xml:space="preserve"> FORMTEXT </w:instrText>
            </w:r>
            <w:r w:rsidRPr="006A5389">
              <w:rPr>
                <w:noProof/>
                <w:lang w:eastAsia="en-US"/>
              </w:rPr>
            </w:r>
            <w:r w:rsidRPr="006A5389">
              <w:rPr>
                <w:noProof/>
                <w:lang w:eastAsia="en-US"/>
              </w:rPr>
              <w:fldChar w:fldCharType="separate"/>
            </w:r>
            <w:r w:rsidRPr="006A5389">
              <w:rPr>
                <w:noProof/>
                <w:lang w:eastAsia="en-US"/>
              </w:rPr>
              <w:t>__________</w:t>
            </w:r>
            <w:r w:rsidRPr="006A5389">
              <w:rPr>
                <w:noProof/>
                <w:lang w:eastAsia="en-US"/>
              </w:rPr>
              <w:fldChar w:fldCharType="end"/>
            </w:r>
          </w:p>
          <w:p w:rsidR="006A5389" w:rsidRPr="006A5389" w:rsidRDefault="006A5389" w:rsidP="006A5389">
            <w:pPr>
              <w:tabs>
                <w:tab w:val="left" w:pos="666"/>
                <w:tab w:val="right" w:pos="4368"/>
              </w:tabs>
              <w:suppressAutoHyphens/>
              <w:rPr>
                <w:lang w:eastAsia="en-US"/>
              </w:rPr>
            </w:pPr>
            <w:r w:rsidRPr="006A5389">
              <w:rPr>
                <w:lang w:eastAsia="en-US"/>
              </w:rPr>
              <w:t>м. п.</w:t>
            </w:r>
          </w:p>
        </w:tc>
      </w:tr>
    </w:tbl>
    <w:p w:rsidR="006A5389" w:rsidRPr="006A5389" w:rsidRDefault="006A5389" w:rsidP="006A5389"/>
    <w:p w:rsidR="006A5389" w:rsidRPr="006A5389" w:rsidRDefault="006A5389" w:rsidP="006A5389"/>
    <w:p w:rsidR="006A5389" w:rsidRPr="006A5389" w:rsidRDefault="006A5389" w:rsidP="006A5389"/>
    <w:p w:rsidR="006A5389" w:rsidRPr="006A5389" w:rsidRDefault="006A5389" w:rsidP="006A5389"/>
    <w:p w:rsidR="006A5389" w:rsidRPr="006A5389" w:rsidRDefault="006A5389" w:rsidP="006A5389">
      <w:pPr>
        <w:rPr>
          <w:rFonts w:eastAsia="MS Mincho"/>
          <w:lang w:val="x-none" w:eastAsia="x-none"/>
        </w:rPr>
      </w:pPr>
    </w:p>
    <w:sectPr w:rsidR="006A5389" w:rsidRPr="006A5389" w:rsidSect="006A5389">
      <w:pgSz w:w="11906" w:h="16838"/>
      <w:pgMar w:top="1134" w:right="850" w:bottom="1134" w:left="99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D4B" w:rsidRDefault="00C85D4B" w:rsidP="00341A9D">
      <w:r>
        <w:separator/>
      </w:r>
    </w:p>
  </w:endnote>
  <w:endnote w:type="continuationSeparator" w:id="0">
    <w:p w:rsidR="00C85D4B" w:rsidRDefault="00C85D4B"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Default="0054715A"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4715A" w:rsidRDefault="0054715A"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Default="0054715A"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Pr="003F6B57" w:rsidRDefault="0054715A" w:rsidP="004A3A0F">
    <w:pPr>
      <w:pStyle w:val="ab"/>
      <w:jc w:val="right"/>
    </w:pPr>
    <w:r w:rsidRPr="00BD3C17">
      <w:fldChar w:fldCharType="begin"/>
    </w:r>
    <w:r w:rsidRPr="00BD3C17">
      <w:instrText>PAGE   \* MERGEFORMAT</w:instrText>
    </w:r>
    <w:r w:rsidRPr="00BD3C17">
      <w:fldChar w:fldCharType="separate"/>
    </w:r>
    <w:r w:rsidR="00B553EC">
      <w:rPr>
        <w:noProof/>
      </w:rPr>
      <w:t>12</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Default="0054715A" w:rsidP="006A5389">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4715A" w:rsidRDefault="0054715A" w:rsidP="006A5389">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Pr="008A1893" w:rsidRDefault="0054715A" w:rsidP="006A5389">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B553EC">
      <w:rPr>
        <w:rStyle w:val="afd"/>
        <w:noProof/>
      </w:rPr>
      <w:t>26</w:t>
    </w:r>
    <w:r w:rsidRPr="008A1893">
      <w:rPr>
        <w:rStyle w:val="afd"/>
      </w:rPr>
      <w:fldChar w:fldCharType="end"/>
    </w:r>
  </w:p>
  <w:p w:rsidR="0054715A" w:rsidRDefault="0054715A" w:rsidP="006A5389">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Pr="003F6B57" w:rsidRDefault="0054715A" w:rsidP="006A5389">
    <w:pPr>
      <w:pStyle w:val="ab"/>
      <w:jc w:val="right"/>
    </w:pPr>
    <w:r w:rsidRPr="00BD3C17">
      <w:fldChar w:fldCharType="begin"/>
    </w:r>
    <w:r w:rsidRPr="00BD3C17">
      <w:instrText>PAGE   \* MERGEFORMAT</w:instrText>
    </w:r>
    <w:r w:rsidRPr="00BD3C17">
      <w:fldChar w:fldCharType="separate"/>
    </w:r>
    <w:r w:rsidR="00B553EC">
      <w:rPr>
        <w:noProof/>
      </w:rPr>
      <w:t>15</w:t>
    </w:r>
    <w:r w:rsidRPr="00BD3C1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Default="0054715A" w:rsidP="006A5389">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4715A" w:rsidRDefault="0054715A" w:rsidP="006A5389">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Pr="008A1893" w:rsidRDefault="0054715A" w:rsidP="006A5389">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B553EC">
      <w:rPr>
        <w:rStyle w:val="afd"/>
        <w:noProof/>
      </w:rPr>
      <w:t>32</w:t>
    </w:r>
    <w:r w:rsidRPr="008A1893">
      <w:rPr>
        <w:rStyle w:val="afd"/>
      </w:rPr>
      <w:fldChar w:fldCharType="end"/>
    </w:r>
  </w:p>
  <w:p w:rsidR="0054715A" w:rsidRDefault="0054715A" w:rsidP="006A5389">
    <w:pPr>
      <w:pStyle w:val="a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Pr="003F6B57" w:rsidRDefault="0054715A" w:rsidP="006A5389">
    <w:pPr>
      <w:pStyle w:val="ab"/>
      <w:jc w:val="right"/>
    </w:pPr>
    <w:r w:rsidRPr="00BD3C17">
      <w:fldChar w:fldCharType="begin"/>
    </w:r>
    <w:r w:rsidRPr="00BD3C17">
      <w:instrText>PAGE   \* MERGEFORMAT</w:instrText>
    </w:r>
    <w:r w:rsidRPr="00BD3C17">
      <w:fldChar w:fldCharType="separate"/>
    </w:r>
    <w:r w:rsidR="00B553EC">
      <w:rPr>
        <w:noProof/>
      </w:rPr>
      <w:t>30</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D4B" w:rsidRDefault="00C85D4B" w:rsidP="00341A9D">
      <w:r>
        <w:separator/>
      </w:r>
    </w:p>
  </w:footnote>
  <w:footnote w:type="continuationSeparator" w:id="0">
    <w:p w:rsidR="00C85D4B" w:rsidRDefault="00C85D4B" w:rsidP="00341A9D">
      <w:r>
        <w:continuationSeparator/>
      </w:r>
    </w:p>
  </w:footnote>
  <w:footnote w:id="1">
    <w:p w:rsidR="0054715A" w:rsidRDefault="0054715A"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54715A" w:rsidRPr="009831A8" w:rsidRDefault="0054715A"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54715A" w:rsidRPr="00DD3C81" w:rsidRDefault="0054715A"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Default="0054715A">
    <w:pPr>
      <w:pStyle w:val="a9"/>
      <w:jc w:val="center"/>
    </w:pPr>
  </w:p>
  <w:p w:rsidR="0054715A" w:rsidRDefault="0054715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Pr="00BD3C17" w:rsidRDefault="0054715A" w:rsidP="004A3A0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Pr="00BD3C17" w:rsidRDefault="0054715A" w:rsidP="006A538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5A" w:rsidRDefault="0054715A" w:rsidP="006A53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4955F92"/>
    <w:multiLevelType w:val="hybridMultilevel"/>
    <w:tmpl w:val="A2088DE8"/>
    <w:lvl w:ilvl="0" w:tplc="879E1C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3"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8B40A9"/>
    <w:multiLevelType w:val="hybridMultilevel"/>
    <w:tmpl w:val="C7BAA008"/>
    <w:styleLink w:val="1111111"/>
    <w:lvl w:ilvl="0" w:tplc="6A141B32">
      <w:start w:val="1"/>
      <w:numFmt w:val="decimal"/>
      <w:lvlText w:val="%1."/>
      <w:lvlJc w:val="left"/>
      <w:pPr>
        <w:tabs>
          <w:tab w:val="num" w:pos="720"/>
        </w:tabs>
        <w:ind w:left="720" w:hanging="360"/>
      </w:pPr>
      <w:rPr>
        <w:rFonts w:ascii="Times New Roman" w:hAnsi="Times New Roman" w:hint="default"/>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8A864D5"/>
    <w:multiLevelType w:val="multilevel"/>
    <w:tmpl w:val="0419001F"/>
    <w:numStyleLink w:val="111111"/>
  </w:abstractNum>
  <w:abstractNum w:abstractNumId="30"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2"/>
  </w:num>
  <w:num w:numId="2">
    <w:abstractNumId w:val="26"/>
  </w:num>
  <w:num w:numId="3">
    <w:abstractNumId w:val="23"/>
  </w:num>
  <w:num w:numId="4">
    <w:abstractNumId w:val="31"/>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9"/>
  </w:num>
  <w:num w:numId="10">
    <w:abstractNumId w:val="12"/>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3"/>
  </w:num>
  <w:num w:numId="19">
    <w:abstractNumId w:val="21"/>
  </w:num>
  <w:num w:numId="20">
    <w:abstractNumId w:val="7"/>
  </w:num>
  <w:num w:numId="21">
    <w:abstractNumId w:val="20"/>
  </w:num>
  <w:num w:numId="22">
    <w:abstractNumId w:val="27"/>
  </w:num>
  <w:num w:numId="23">
    <w:abstractNumId w:val="28"/>
  </w:num>
  <w:num w:numId="24">
    <w:abstractNumId w:val="18"/>
  </w:num>
  <w:num w:numId="25">
    <w:abstractNumId w:val="24"/>
  </w:num>
  <w:num w:numId="26">
    <w:abstractNumId w:val="25"/>
  </w:num>
  <w:num w:numId="27">
    <w:abstractNumId w:val="30"/>
  </w:num>
  <w:num w:numId="28">
    <w:abstractNumId w:val="11"/>
  </w:num>
  <w:num w:numId="29">
    <w:abstractNumId w:val="8"/>
  </w:num>
  <w:num w:numId="30">
    <w:abstractNumId w:val="19"/>
  </w:num>
  <w:num w:numId="31">
    <w:abstractNumId w:val="10"/>
  </w:num>
  <w:num w:numId="32">
    <w:abstractNumId w:val="17"/>
  </w:num>
  <w:num w:numId="33">
    <w:abstractNumId w:val="29"/>
    <w:lvlOverride w:ilvl="1">
      <w:lvl w:ilvl="1">
        <w:start w:val="1"/>
        <w:numFmt w:val="decimal"/>
        <w:lvlText w:val="%1.%2."/>
        <w:lvlJc w:val="left"/>
        <w:pPr>
          <w:tabs>
            <w:tab w:val="num" w:pos="792"/>
          </w:tabs>
          <w:ind w:left="792" w:hanging="432"/>
        </w:pPr>
        <w:rPr>
          <w:rFonts w:cs="Times New Roman"/>
          <w:i w:val="0"/>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351"/>
    <w:rsid w:val="000156A4"/>
    <w:rsid w:val="00033DC7"/>
    <w:rsid w:val="0003436B"/>
    <w:rsid w:val="000377D8"/>
    <w:rsid w:val="000401F6"/>
    <w:rsid w:val="00045730"/>
    <w:rsid w:val="00065B67"/>
    <w:rsid w:val="00076827"/>
    <w:rsid w:val="0008455C"/>
    <w:rsid w:val="00087A03"/>
    <w:rsid w:val="0009104E"/>
    <w:rsid w:val="0009303C"/>
    <w:rsid w:val="00095224"/>
    <w:rsid w:val="000C3AFC"/>
    <w:rsid w:val="000D2CD6"/>
    <w:rsid w:val="000D4767"/>
    <w:rsid w:val="00103467"/>
    <w:rsid w:val="0010528F"/>
    <w:rsid w:val="00113043"/>
    <w:rsid w:val="0011365D"/>
    <w:rsid w:val="00117E3D"/>
    <w:rsid w:val="00120F60"/>
    <w:rsid w:val="001221D1"/>
    <w:rsid w:val="0012504D"/>
    <w:rsid w:val="001442CB"/>
    <w:rsid w:val="00145C1C"/>
    <w:rsid w:val="00150D16"/>
    <w:rsid w:val="0015569D"/>
    <w:rsid w:val="001607AC"/>
    <w:rsid w:val="00176AA3"/>
    <w:rsid w:val="00177B6D"/>
    <w:rsid w:val="00183BA2"/>
    <w:rsid w:val="00197115"/>
    <w:rsid w:val="001A04F9"/>
    <w:rsid w:val="001A3FBE"/>
    <w:rsid w:val="001A60C1"/>
    <w:rsid w:val="001B43B5"/>
    <w:rsid w:val="001C1011"/>
    <w:rsid w:val="001C376F"/>
    <w:rsid w:val="001D2447"/>
    <w:rsid w:val="001D4A1B"/>
    <w:rsid w:val="001E3FD5"/>
    <w:rsid w:val="0020302D"/>
    <w:rsid w:val="00212533"/>
    <w:rsid w:val="00212569"/>
    <w:rsid w:val="00212CA9"/>
    <w:rsid w:val="00217C78"/>
    <w:rsid w:val="00226485"/>
    <w:rsid w:val="00237D27"/>
    <w:rsid w:val="00241455"/>
    <w:rsid w:val="00242755"/>
    <w:rsid w:val="002452AB"/>
    <w:rsid w:val="00263539"/>
    <w:rsid w:val="0026494D"/>
    <w:rsid w:val="00264BF4"/>
    <w:rsid w:val="00266CE6"/>
    <w:rsid w:val="00267997"/>
    <w:rsid w:val="002707E0"/>
    <w:rsid w:val="00275863"/>
    <w:rsid w:val="00280CA5"/>
    <w:rsid w:val="002843B7"/>
    <w:rsid w:val="00292082"/>
    <w:rsid w:val="00296422"/>
    <w:rsid w:val="00296FC9"/>
    <w:rsid w:val="00297AE9"/>
    <w:rsid w:val="002A6D1F"/>
    <w:rsid w:val="002B78D3"/>
    <w:rsid w:val="002C6031"/>
    <w:rsid w:val="002D20EC"/>
    <w:rsid w:val="002D2A2F"/>
    <w:rsid w:val="002D76B8"/>
    <w:rsid w:val="003042C3"/>
    <w:rsid w:val="003136C4"/>
    <w:rsid w:val="0031638B"/>
    <w:rsid w:val="003221D4"/>
    <w:rsid w:val="003244D4"/>
    <w:rsid w:val="003276CF"/>
    <w:rsid w:val="00341A9D"/>
    <w:rsid w:val="00341F4E"/>
    <w:rsid w:val="00342598"/>
    <w:rsid w:val="0034261D"/>
    <w:rsid w:val="00351857"/>
    <w:rsid w:val="00351E23"/>
    <w:rsid w:val="00351F1A"/>
    <w:rsid w:val="00352B75"/>
    <w:rsid w:val="00357BA0"/>
    <w:rsid w:val="00360728"/>
    <w:rsid w:val="003732C9"/>
    <w:rsid w:val="00376491"/>
    <w:rsid w:val="003924EA"/>
    <w:rsid w:val="003A4607"/>
    <w:rsid w:val="003B5475"/>
    <w:rsid w:val="003C289F"/>
    <w:rsid w:val="003C7A7D"/>
    <w:rsid w:val="003D611D"/>
    <w:rsid w:val="003D72AA"/>
    <w:rsid w:val="003F2A43"/>
    <w:rsid w:val="00404EC4"/>
    <w:rsid w:val="004101CC"/>
    <w:rsid w:val="00447F2E"/>
    <w:rsid w:val="0045260E"/>
    <w:rsid w:val="00461221"/>
    <w:rsid w:val="00461E15"/>
    <w:rsid w:val="00470C3D"/>
    <w:rsid w:val="00474AA6"/>
    <w:rsid w:val="0048686A"/>
    <w:rsid w:val="004911A4"/>
    <w:rsid w:val="00491273"/>
    <w:rsid w:val="004963C8"/>
    <w:rsid w:val="004A3A0F"/>
    <w:rsid w:val="004A4044"/>
    <w:rsid w:val="004A45DD"/>
    <w:rsid w:val="004B0E5D"/>
    <w:rsid w:val="004B2036"/>
    <w:rsid w:val="004B258F"/>
    <w:rsid w:val="004B2BA1"/>
    <w:rsid w:val="004B2EDA"/>
    <w:rsid w:val="004C0BFD"/>
    <w:rsid w:val="004C1A6C"/>
    <w:rsid w:val="004C4F8F"/>
    <w:rsid w:val="004D26B2"/>
    <w:rsid w:val="004E1D3A"/>
    <w:rsid w:val="004E1E0B"/>
    <w:rsid w:val="004F1F4B"/>
    <w:rsid w:val="004F7153"/>
    <w:rsid w:val="004F7D5D"/>
    <w:rsid w:val="004F7E9E"/>
    <w:rsid w:val="0050182E"/>
    <w:rsid w:val="00506F77"/>
    <w:rsid w:val="005170ED"/>
    <w:rsid w:val="00533CCC"/>
    <w:rsid w:val="005358E5"/>
    <w:rsid w:val="005368D6"/>
    <w:rsid w:val="005375AD"/>
    <w:rsid w:val="00540CAB"/>
    <w:rsid w:val="0054715A"/>
    <w:rsid w:val="00563CB8"/>
    <w:rsid w:val="00575028"/>
    <w:rsid w:val="00576F0E"/>
    <w:rsid w:val="005906B2"/>
    <w:rsid w:val="00596471"/>
    <w:rsid w:val="005A34A1"/>
    <w:rsid w:val="005A4968"/>
    <w:rsid w:val="005A6E8D"/>
    <w:rsid w:val="005B1EA5"/>
    <w:rsid w:val="005B6501"/>
    <w:rsid w:val="005D29E3"/>
    <w:rsid w:val="005D6D4A"/>
    <w:rsid w:val="005E65EC"/>
    <w:rsid w:val="0061741D"/>
    <w:rsid w:val="006204C5"/>
    <w:rsid w:val="0063324B"/>
    <w:rsid w:val="006356A5"/>
    <w:rsid w:val="00655586"/>
    <w:rsid w:val="00663E3C"/>
    <w:rsid w:val="006662EC"/>
    <w:rsid w:val="00672A12"/>
    <w:rsid w:val="00673C39"/>
    <w:rsid w:val="0067681F"/>
    <w:rsid w:val="00681134"/>
    <w:rsid w:val="006834A0"/>
    <w:rsid w:val="00685A82"/>
    <w:rsid w:val="0068752E"/>
    <w:rsid w:val="00691903"/>
    <w:rsid w:val="00697B84"/>
    <w:rsid w:val="006A0C3C"/>
    <w:rsid w:val="006A2F40"/>
    <w:rsid w:val="006A3F2A"/>
    <w:rsid w:val="006A533C"/>
    <w:rsid w:val="006A5389"/>
    <w:rsid w:val="006B48A7"/>
    <w:rsid w:val="006B50CB"/>
    <w:rsid w:val="006B6AE3"/>
    <w:rsid w:val="006C19A5"/>
    <w:rsid w:val="006D0E4A"/>
    <w:rsid w:val="006D1AD6"/>
    <w:rsid w:val="006F5D2B"/>
    <w:rsid w:val="00707000"/>
    <w:rsid w:val="00731C3B"/>
    <w:rsid w:val="00737C1D"/>
    <w:rsid w:val="00741ED9"/>
    <w:rsid w:val="007446A1"/>
    <w:rsid w:val="007450F0"/>
    <w:rsid w:val="0075543C"/>
    <w:rsid w:val="00762081"/>
    <w:rsid w:val="007729D3"/>
    <w:rsid w:val="00776468"/>
    <w:rsid w:val="0078746B"/>
    <w:rsid w:val="00787E9A"/>
    <w:rsid w:val="0079150D"/>
    <w:rsid w:val="0079611C"/>
    <w:rsid w:val="007B7A96"/>
    <w:rsid w:val="007C3C13"/>
    <w:rsid w:val="007C5E71"/>
    <w:rsid w:val="007D36D7"/>
    <w:rsid w:val="007E3488"/>
    <w:rsid w:val="007F1222"/>
    <w:rsid w:val="007F27DC"/>
    <w:rsid w:val="007F46EA"/>
    <w:rsid w:val="008012C2"/>
    <w:rsid w:val="00805BF5"/>
    <w:rsid w:val="00815802"/>
    <w:rsid w:val="00832C1E"/>
    <w:rsid w:val="00853EDE"/>
    <w:rsid w:val="008549DC"/>
    <w:rsid w:val="0086329B"/>
    <w:rsid w:val="008710D4"/>
    <w:rsid w:val="0087403C"/>
    <w:rsid w:val="00885929"/>
    <w:rsid w:val="008868D7"/>
    <w:rsid w:val="00891065"/>
    <w:rsid w:val="00892A62"/>
    <w:rsid w:val="008A1BEA"/>
    <w:rsid w:val="008B77A4"/>
    <w:rsid w:val="008C1E2D"/>
    <w:rsid w:val="008D67F1"/>
    <w:rsid w:val="008F4A8E"/>
    <w:rsid w:val="008F72CD"/>
    <w:rsid w:val="00901444"/>
    <w:rsid w:val="0090650D"/>
    <w:rsid w:val="00906F1B"/>
    <w:rsid w:val="00912618"/>
    <w:rsid w:val="00913B8F"/>
    <w:rsid w:val="00921B51"/>
    <w:rsid w:val="00951D8E"/>
    <w:rsid w:val="009740F5"/>
    <w:rsid w:val="00982722"/>
    <w:rsid w:val="009831A8"/>
    <w:rsid w:val="00997336"/>
    <w:rsid w:val="009A0E39"/>
    <w:rsid w:val="009B509F"/>
    <w:rsid w:val="009B5C08"/>
    <w:rsid w:val="009C502D"/>
    <w:rsid w:val="009C6147"/>
    <w:rsid w:val="009E029D"/>
    <w:rsid w:val="009E2082"/>
    <w:rsid w:val="00A02414"/>
    <w:rsid w:val="00A044DC"/>
    <w:rsid w:val="00A06F5A"/>
    <w:rsid w:val="00A22C16"/>
    <w:rsid w:val="00A356F2"/>
    <w:rsid w:val="00A52B5A"/>
    <w:rsid w:val="00A658F8"/>
    <w:rsid w:val="00A66123"/>
    <w:rsid w:val="00A67C00"/>
    <w:rsid w:val="00A72C4F"/>
    <w:rsid w:val="00A90C83"/>
    <w:rsid w:val="00AA01B4"/>
    <w:rsid w:val="00AB7939"/>
    <w:rsid w:val="00AC0CC8"/>
    <w:rsid w:val="00AC0FC6"/>
    <w:rsid w:val="00AC76B1"/>
    <w:rsid w:val="00AE15BE"/>
    <w:rsid w:val="00AE1F27"/>
    <w:rsid w:val="00AF2262"/>
    <w:rsid w:val="00AF7DBE"/>
    <w:rsid w:val="00B046BC"/>
    <w:rsid w:val="00B05462"/>
    <w:rsid w:val="00B16CC6"/>
    <w:rsid w:val="00B17903"/>
    <w:rsid w:val="00B20061"/>
    <w:rsid w:val="00B26FA7"/>
    <w:rsid w:val="00B33994"/>
    <w:rsid w:val="00B45631"/>
    <w:rsid w:val="00B46EDB"/>
    <w:rsid w:val="00B535F2"/>
    <w:rsid w:val="00B54862"/>
    <w:rsid w:val="00B553EC"/>
    <w:rsid w:val="00B94467"/>
    <w:rsid w:val="00BA1C22"/>
    <w:rsid w:val="00BA5420"/>
    <w:rsid w:val="00BA7B1A"/>
    <w:rsid w:val="00BB22DF"/>
    <w:rsid w:val="00BB6BB2"/>
    <w:rsid w:val="00BC63EF"/>
    <w:rsid w:val="00BC673B"/>
    <w:rsid w:val="00BD2C16"/>
    <w:rsid w:val="00BE316E"/>
    <w:rsid w:val="00BE6190"/>
    <w:rsid w:val="00BF3A57"/>
    <w:rsid w:val="00BF53DD"/>
    <w:rsid w:val="00C01B57"/>
    <w:rsid w:val="00C06697"/>
    <w:rsid w:val="00C20B97"/>
    <w:rsid w:val="00C2221E"/>
    <w:rsid w:val="00C30CAB"/>
    <w:rsid w:val="00C426F8"/>
    <w:rsid w:val="00C51035"/>
    <w:rsid w:val="00C52DA5"/>
    <w:rsid w:val="00C575AF"/>
    <w:rsid w:val="00C64372"/>
    <w:rsid w:val="00C76462"/>
    <w:rsid w:val="00C771B8"/>
    <w:rsid w:val="00C85D4B"/>
    <w:rsid w:val="00CA14CF"/>
    <w:rsid w:val="00CB4471"/>
    <w:rsid w:val="00CB5B32"/>
    <w:rsid w:val="00CC1AA3"/>
    <w:rsid w:val="00CC4ECD"/>
    <w:rsid w:val="00CC55FD"/>
    <w:rsid w:val="00CD062B"/>
    <w:rsid w:val="00CE01C4"/>
    <w:rsid w:val="00CE2171"/>
    <w:rsid w:val="00D000BF"/>
    <w:rsid w:val="00D03D15"/>
    <w:rsid w:val="00D06C31"/>
    <w:rsid w:val="00D11192"/>
    <w:rsid w:val="00D15274"/>
    <w:rsid w:val="00D20CF2"/>
    <w:rsid w:val="00D337F0"/>
    <w:rsid w:val="00D37A57"/>
    <w:rsid w:val="00D4207D"/>
    <w:rsid w:val="00D44BDB"/>
    <w:rsid w:val="00D60FC4"/>
    <w:rsid w:val="00D74414"/>
    <w:rsid w:val="00D756F1"/>
    <w:rsid w:val="00D8489E"/>
    <w:rsid w:val="00D90B78"/>
    <w:rsid w:val="00D90D06"/>
    <w:rsid w:val="00D96067"/>
    <w:rsid w:val="00D9785A"/>
    <w:rsid w:val="00DB38E6"/>
    <w:rsid w:val="00DB693F"/>
    <w:rsid w:val="00DC24B9"/>
    <w:rsid w:val="00DC3A94"/>
    <w:rsid w:val="00DC74DC"/>
    <w:rsid w:val="00DD0063"/>
    <w:rsid w:val="00DD240F"/>
    <w:rsid w:val="00DD3AD1"/>
    <w:rsid w:val="00DE43EA"/>
    <w:rsid w:val="00DE754B"/>
    <w:rsid w:val="00DF18F2"/>
    <w:rsid w:val="00E11D32"/>
    <w:rsid w:val="00E15ABD"/>
    <w:rsid w:val="00E169D2"/>
    <w:rsid w:val="00E35830"/>
    <w:rsid w:val="00E42983"/>
    <w:rsid w:val="00E44BDE"/>
    <w:rsid w:val="00E4544F"/>
    <w:rsid w:val="00E455A3"/>
    <w:rsid w:val="00E6055A"/>
    <w:rsid w:val="00E74F6D"/>
    <w:rsid w:val="00EA3477"/>
    <w:rsid w:val="00EA6572"/>
    <w:rsid w:val="00EB0525"/>
    <w:rsid w:val="00EB0952"/>
    <w:rsid w:val="00EB185B"/>
    <w:rsid w:val="00EB3BDD"/>
    <w:rsid w:val="00ED35A3"/>
    <w:rsid w:val="00EE04DE"/>
    <w:rsid w:val="00EE31E1"/>
    <w:rsid w:val="00EF7045"/>
    <w:rsid w:val="00F022DA"/>
    <w:rsid w:val="00F02FB0"/>
    <w:rsid w:val="00F05F24"/>
    <w:rsid w:val="00F21C79"/>
    <w:rsid w:val="00F247E3"/>
    <w:rsid w:val="00F3663A"/>
    <w:rsid w:val="00F41B8C"/>
    <w:rsid w:val="00F41FBC"/>
    <w:rsid w:val="00F62DAF"/>
    <w:rsid w:val="00F64F76"/>
    <w:rsid w:val="00F65778"/>
    <w:rsid w:val="00F71A0D"/>
    <w:rsid w:val="00F7572B"/>
    <w:rsid w:val="00F9336B"/>
    <w:rsid w:val="00FA1448"/>
    <w:rsid w:val="00FC12EF"/>
    <w:rsid w:val="00FC283B"/>
    <w:rsid w:val="00FD268E"/>
    <w:rsid w:val="00FD6506"/>
    <w:rsid w:val="00FE1727"/>
    <w:rsid w:val="00FF0CF8"/>
    <w:rsid w:val="00FF1A55"/>
    <w:rsid w:val="00FF2160"/>
    <w:rsid w:val="00FF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B50CB"/>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uiPriority w:val="22"/>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 w:type="table" w:customStyle="1" w:styleId="1f1">
    <w:name w:val="Сетка таблицы1"/>
    <w:basedOn w:val="a4"/>
    <w:next w:val="af"/>
    <w:rsid w:val="006A53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5"/>
    <w:next w:val="111111"/>
    <w:unhideWhenUsed/>
    <w:rsid w:val="006A5389"/>
    <w:pPr>
      <w:numPr>
        <w:numId w:val="32"/>
      </w:numPr>
    </w:pPr>
  </w:style>
  <w:style w:type="paragraph" w:customStyle="1" w:styleId="xl60">
    <w:name w:val="xl60"/>
    <w:basedOn w:val="a2"/>
    <w:rsid w:val="006A53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a2"/>
    <w:rsid w:val="006A5389"/>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2">
    <w:name w:val="xl62"/>
    <w:basedOn w:val="a2"/>
    <w:rsid w:val="006A5389"/>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3">
    <w:name w:val="xl63"/>
    <w:basedOn w:val="a2"/>
    <w:rsid w:val="006A53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4">
    <w:name w:val="xl64"/>
    <w:basedOn w:val="a2"/>
    <w:rsid w:val="006A53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header" Target="header2.xml"/><Relationship Id="rId50" Type="http://schemas.openxmlformats.org/officeDocument/2006/relationships/footer" Target="footer3.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yperlink" Target="consultantplus://offline/ref=A040EB39CD11F250D04774D023161F91AFCDC35DF7E1BFE6557057AB0C7F19015D14DE1A43E1D600jBqEH" TargetMode="External"/><Relationship Id="rId54" Type="http://schemas.openxmlformats.org/officeDocument/2006/relationships/footer" Target="footer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s://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3" Type="http://schemas.openxmlformats.org/officeDocument/2006/relationships/footer" Target="footer4.xm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s.timir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2.xml"/><Relationship Id="rId57" Type="http://schemas.openxmlformats.org/officeDocument/2006/relationships/footer" Target="footer7.xml"/><Relationship Id="rId61"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s://www.setonline.ru" TargetMode="External"/><Relationship Id="rId31" Type="http://schemas.openxmlformats.org/officeDocument/2006/relationships/hyperlink" Target="mailto:s.timirova@bashtel.ru" TargetMode="External"/><Relationship Id="rId44" Type="http://schemas.openxmlformats.org/officeDocument/2006/relationships/hyperlink" Target="consultantplus://offline/ref=A040EB39CD11F250D04774D023161F91ACC4C254F1EDBFE6557057AB0C7F19015D14DE1A43E1D706jBq9H" TargetMode="External"/><Relationship Id="rId52" Type="http://schemas.openxmlformats.org/officeDocument/2006/relationships/hyperlink" Target="http://www.bashtel.ru/dokumenty/" TargetMode="External"/><Relationship Id="rId60"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1jBqCH" TargetMode="External"/><Relationship Id="rId48" Type="http://schemas.openxmlformats.org/officeDocument/2006/relationships/footer" Target="footer1.xml"/><Relationship Id="rId56" Type="http://schemas.openxmlformats.org/officeDocument/2006/relationships/header" Target="header3.xml"/><Relationship Id="rId8" Type="http://schemas.openxmlformats.org/officeDocument/2006/relationships/hyperlink" Target="http://www.bashtel.ru/" TargetMode="External"/><Relationship Id="rId51" Type="http://schemas.openxmlformats.org/officeDocument/2006/relationships/hyperlink" Target="mailto:o.vorobeva@bashtel.ru"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s://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mailto:o.vorobeva@bashtel.ru" TargetMode="External"/><Relationship Id="rId59"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13B08-5487-43A4-AD86-56B728B0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62</Pages>
  <Words>21277</Words>
  <Characters>121284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67</cp:revision>
  <cp:lastPrinted>2018-02-27T12:01:00Z</cp:lastPrinted>
  <dcterms:created xsi:type="dcterms:W3CDTF">2017-03-01T06:33:00Z</dcterms:created>
  <dcterms:modified xsi:type="dcterms:W3CDTF">2018-02-27T12:06:00Z</dcterms:modified>
</cp:coreProperties>
</file>